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E6" w:rsidRDefault="002550E6">
      <w:pPr>
        <w:rPr>
          <w:rFonts w:ascii="Calibri" w:hAnsi="Calibri"/>
          <w:color w:val="FF0000"/>
          <w:lang w:val="gl-ES"/>
        </w:rPr>
      </w:pPr>
    </w:p>
    <w:p w:rsidR="002550E6" w:rsidRDefault="002550E6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2550E6" w:rsidRDefault="002550E6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2550E6" w:rsidRDefault="002550E6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2550E6" w:rsidRDefault="002550E6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2550E6" w:rsidRDefault="002550E6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2550E6" w:rsidRDefault="002550E6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2550E6" w:rsidRDefault="002550E6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2550E6" w:rsidRDefault="002550E6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2550E6" w:rsidRDefault="002550E6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</w:p>
    <w:p w:rsidR="002550E6" w:rsidRDefault="005B5044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  <w:r>
        <w:rPr>
          <w:rFonts w:ascii="Xunta Sans" w:hAnsi="Xunta Sans" w:cs="Arial"/>
          <w:b/>
          <w:sz w:val="24"/>
          <w:szCs w:val="24"/>
          <w:lang w:val="gl-ES"/>
        </w:rPr>
        <w:t>MODELO DE</w:t>
      </w:r>
    </w:p>
    <w:p w:rsidR="002550E6" w:rsidRDefault="002550E6">
      <w:pPr>
        <w:jc w:val="center"/>
        <w:rPr>
          <w:rFonts w:ascii="Xunta Sans" w:hAnsi="Xunta Sans" w:cs="Calibri"/>
          <w:b/>
          <w:sz w:val="22"/>
          <w:szCs w:val="22"/>
          <w:lang w:val="gl-ES"/>
        </w:rPr>
      </w:pPr>
    </w:p>
    <w:p w:rsidR="002550E6" w:rsidRDefault="005B5044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  <w:r>
        <w:rPr>
          <w:rFonts w:ascii="Xunta Sans" w:hAnsi="Xunta Sans" w:cs="Arial"/>
          <w:b/>
          <w:sz w:val="24"/>
          <w:szCs w:val="24"/>
          <w:lang w:val="gl-ES"/>
        </w:rPr>
        <w:t>INFORME TÉCNICO DA ACTUACIÓN REALIZADA</w:t>
      </w:r>
    </w:p>
    <w:p w:rsidR="002550E6" w:rsidRDefault="002550E6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</w:p>
    <w:p w:rsidR="002550E6" w:rsidRDefault="002550E6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5B5044">
      <w:pPr>
        <w:rPr>
          <w:rFonts w:ascii="Xunta Sans" w:hAnsi="Xunta Sans"/>
          <w:lang w:val="gl-ES"/>
        </w:rPr>
      </w:pPr>
      <w:r>
        <w:rPr>
          <w:rFonts w:ascii="Xunta Sans" w:hAnsi="Xunta Sans"/>
          <w:noProof/>
          <w:lang w:val="es-ES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16F98CFF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5257800" cy="635"/>
                <wp:effectExtent l="9525" t="9525" r="10160" b="9525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9pt,0pt" to="422.95pt,0pt" ID="Line 8" stroked="t" o:allowincell="f" style="position:absolute" wp14:anchorId="16F98CFF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2550E6" w:rsidRDefault="005B5044">
      <w:pPr>
        <w:rPr>
          <w:rFonts w:ascii="Xunta Sans" w:hAnsi="Xunta Sans"/>
          <w:lang w:val="gl-ES"/>
        </w:rPr>
      </w:pPr>
      <w:r>
        <w:rPr>
          <w:rFonts w:ascii="Xunta Sans" w:hAnsi="Xunta Sans"/>
          <w:noProof/>
          <w:lang w:val="es-ES"/>
        </w:rPr>
        <mc:AlternateContent>
          <mc:Choice Requires="wps">
            <w:drawing>
              <wp:anchor distT="0" distB="8890" distL="0" distR="0" simplePos="0" relativeHeight="7" behindDoc="0" locked="0" layoutInCell="1" allowOverlap="1" wp14:anchorId="2062E4A1">
                <wp:simplePos x="0" y="0"/>
                <wp:positionH relativeFrom="column">
                  <wp:posOffset>-109855</wp:posOffset>
                </wp:positionH>
                <wp:positionV relativeFrom="paragraph">
                  <wp:posOffset>6350</wp:posOffset>
                </wp:positionV>
                <wp:extent cx="5829300" cy="1400175"/>
                <wp:effectExtent l="0" t="0" r="0" b="952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1400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50E6" w:rsidRDefault="002550E6">
                            <w:pPr>
                              <w:pStyle w:val="Contenidodelmarco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:rsidR="002550E6" w:rsidRDefault="005B5044">
                            <w:pPr>
                              <w:pStyle w:val="Contenidodelmarco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  <w:lang w:val="pt-PT"/>
                              </w:rPr>
                              <w:t>IN</w:t>
                            </w:r>
                            <w:r w:rsidR="00C97D6C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  <w:lang w:val="pt-PT"/>
                              </w:rPr>
                              <w:t>421J</w:t>
                            </w:r>
                          </w:p>
                          <w:p w:rsidR="002550E6" w:rsidRDefault="005B5044">
                            <w:pPr>
                              <w:pStyle w:val="Contenidodelmarc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gl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gl-ES"/>
                              </w:rPr>
                              <w:t>Proxectos singulares de mellora da sustentabilidade enerxética en empresas do sector industrial da provincia da Coruña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26" style="position:absolute;margin-left:-8.65pt;margin-top:.5pt;width:459pt;height:110.25pt;z-index:7;visibility:visible;mso-wrap-style:square;mso-wrap-distance-left:0;mso-wrap-distance-top:0;mso-wrap-distance-right:0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" filled="f" stroked="f" strokeweight="0">
                <v:textbox>
                  <w:txbxContent>
                    <w:p w:rsidR="002550E6" w:rsidRDefault="002550E6">
                      <w:pPr>
                        <w:pStyle w:val="Contenidodelmarco"/>
                        <w:jc w:val="center"/>
                        <w:rPr>
                          <w:rFonts w:ascii="Calibri" w:hAnsi="Calibri" w:cs="BodoniBT-Book"/>
                        </w:rPr>
                      </w:pPr>
                    </w:p>
                    <w:p w:rsidR="002550E6" w:rsidRDefault="005B5044">
                      <w:pPr>
                        <w:pStyle w:val="Contenidodelmarco"/>
                        <w:jc w:val="center"/>
                        <w:rPr>
                          <w:rFonts w:ascii="Calibri" w:hAnsi="Calibri" w:cs="BodoniBT-Book"/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  <w:lang w:val="pt-PT"/>
                        </w:rPr>
                        <w:t>IN</w:t>
                      </w:r>
                      <w:r w:rsidR="00C97D6C">
                        <w:rPr>
                          <w:rFonts w:ascii="Calibri" w:hAnsi="Calibri" w:cs="BodoniBT-Book"/>
                          <w:b/>
                          <w:sz w:val="32"/>
                          <w:szCs w:val="32"/>
                          <w:lang w:val="pt-PT"/>
                        </w:rPr>
                        <w:t>421J</w:t>
                      </w:r>
                    </w:p>
                    <w:p w:rsidR="002550E6" w:rsidRDefault="005B5044">
                      <w:pPr>
                        <w:pStyle w:val="Contenidodelmarco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gl-ES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lang w:val="gl-ES"/>
                        </w:rPr>
                        <w:t>Proxectos singulares de mellora da sustentabilidade enerxética en empresas do sector industrial da provincia da Coruña</w:t>
                      </w:r>
                    </w:p>
                  </w:txbxContent>
                </v:textbox>
              </v:rect>
            </w:pict>
          </mc:Fallback>
        </mc:AlternateContent>
      </w: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p w:rsidR="002550E6" w:rsidRDefault="002550E6">
      <w:pPr>
        <w:rPr>
          <w:rFonts w:ascii="Xunta Sans" w:hAnsi="Xunta Sans"/>
          <w:lang w:val="gl-ES"/>
        </w:rPr>
      </w:pPr>
    </w:p>
    <w:tbl>
      <w:tblPr>
        <w:tblW w:w="8679" w:type="dxa"/>
        <w:tblLayout w:type="fixed"/>
        <w:tblLook w:val="01E0" w:firstRow="1" w:lastRow="1" w:firstColumn="1" w:lastColumn="1" w:noHBand="0" w:noVBand="0"/>
      </w:tblPr>
      <w:tblGrid>
        <w:gridCol w:w="3708"/>
        <w:gridCol w:w="4971"/>
      </w:tblGrid>
      <w:tr w:rsidR="002550E6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50E6" w:rsidRDefault="005B5044">
            <w:pPr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Código de expediente</w:t>
            </w:r>
          </w:p>
        </w:tc>
      </w:tr>
      <w:tr w:rsidR="002550E6">
        <w:tc>
          <w:tcPr>
            <w:tcW w:w="86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2550E6" w:rsidRDefault="002550E6">
            <w:pPr>
              <w:rPr>
                <w:rFonts w:ascii="Xunta Sans" w:eastAsia="Batang" w:hAnsi="Xunta Sans"/>
                <w:b/>
                <w:lang w:val="gl-ES"/>
              </w:rPr>
            </w:pPr>
          </w:p>
          <w:p w:rsidR="002550E6" w:rsidRDefault="002550E6">
            <w:pPr>
              <w:rPr>
                <w:rFonts w:ascii="Xunta Sans" w:eastAsia="Batang" w:hAnsi="Xunta Sans"/>
                <w:b/>
                <w:lang w:val="gl-ES"/>
              </w:rPr>
            </w:pPr>
          </w:p>
        </w:tc>
      </w:tr>
      <w:tr w:rsidR="002550E6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50E6" w:rsidRDefault="005B5044">
            <w:pPr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Nome do beneficiario</w:t>
            </w:r>
          </w:p>
        </w:tc>
      </w:tr>
      <w:tr w:rsidR="002550E6">
        <w:tc>
          <w:tcPr>
            <w:tcW w:w="8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50E6" w:rsidRDefault="002550E6">
            <w:pPr>
              <w:spacing w:before="120" w:line="360" w:lineRule="auto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50E6" w:rsidRDefault="005B5044">
            <w:pPr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Nome do proxecto</w:t>
            </w:r>
          </w:p>
        </w:tc>
      </w:tr>
      <w:tr w:rsidR="002550E6">
        <w:tc>
          <w:tcPr>
            <w:tcW w:w="8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50E6" w:rsidRDefault="002550E6">
            <w:pPr>
              <w:spacing w:before="120" w:line="360" w:lineRule="auto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50E6" w:rsidRDefault="005B5044">
            <w:pPr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Situación do proxecto</w:t>
            </w:r>
          </w:p>
        </w:tc>
      </w:tr>
      <w:tr w:rsidR="002550E6">
        <w:tc>
          <w:tcPr>
            <w:tcW w:w="3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550E6" w:rsidRDefault="005B5044">
            <w:pPr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Provincia:</w:t>
            </w:r>
          </w:p>
        </w:tc>
        <w:tc>
          <w:tcPr>
            <w:tcW w:w="49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550E6" w:rsidRDefault="005B5044">
            <w:pPr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Concello:</w:t>
            </w:r>
          </w:p>
        </w:tc>
      </w:tr>
      <w:tr w:rsidR="002550E6">
        <w:trPr>
          <w:trHeight w:val="39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</w:tbl>
    <w:p w:rsidR="002550E6" w:rsidRDefault="002550E6">
      <w:pPr>
        <w:rPr>
          <w:rFonts w:ascii="Calibri" w:hAnsi="Calibri"/>
          <w:lang w:val="gl-ES"/>
        </w:rPr>
      </w:pPr>
    </w:p>
    <w:p w:rsidR="002550E6" w:rsidRDefault="002550E6">
      <w:pPr>
        <w:rPr>
          <w:rFonts w:ascii="Calibri" w:hAnsi="Calibri"/>
          <w:lang w:val="gl-ES"/>
        </w:rPr>
      </w:pPr>
    </w:p>
    <w:p w:rsidR="002550E6" w:rsidRDefault="005B5044" w:rsidP="00C97D6C">
      <w:pPr>
        <w:tabs>
          <w:tab w:val="left" w:pos="2460"/>
        </w:tabs>
        <w:rPr>
          <w:rFonts w:ascii="Verdana" w:hAnsi="Verdana"/>
          <w:sz w:val="18"/>
          <w:szCs w:val="18"/>
          <w:lang w:val="gl-ES"/>
        </w:rPr>
      </w:pPr>
      <w:r>
        <w:rPr>
          <w:rFonts w:ascii="Calibri" w:hAnsi="Calibri"/>
          <w:lang w:val="gl-ES"/>
        </w:rPr>
        <w:tab/>
      </w:r>
    </w:p>
    <w:p w:rsidR="002550E6" w:rsidRDefault="002550E6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2550E6" w:rsidRDefault="002550E6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2550E6" w:rsidRDefault="002550E6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2550E6" w:rsidRDefault="002550E6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2550E6" w:rsidRDefault="002550E6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2550E6" w:rsidRDefault="002550E6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2550E6" w:rsidRDefault="005B5044">
      <w:pPr>
        <w:rPr>
          <w:rFonts w:ascii="Calibri" w:hAnsi="Calibri"/>
          <w:b/>
          <w:lang w:val="gl-ES"/>
        </w:rPr>
      </w:pPr>
      <w:r>
        <w:br w:type="page"/>
      </w:r>
    </w:p>
    <w:p w:rsidR="002550E6" w:rsidRDefault="002550E6">
      <w:pPr>
        <w:ind w:left="360"/>
        <w:jc w:val="both"/>
        <w:rPr>
          <w:rFonts w:ascii="Calibri" w:hAnsi="Calibri"/>
          <w:b/>
          <w:lang w:val="gl-ES"/>
        </w:rPr>
      </w:pPr>
    </w:p>
    <w:p w:rsidR="002550E6" w:rsidRDefault="005B5044">
      <w:pPr>
        <w:numPr>
          <w:ilvl w:val="0"/>
          <w:numId w:val="1"/>
        </w:numPr>
        <w:jc w:val="both"/>
        <w:rPr>
          <w:rFonts w:ascii="Xunta Sans" w:hAnsi="Xunta Sans"/>
          <w:b/>
          <w:lang w:val="gl-ES"/>
        </w:rPr>
      </w:pPr>
      <w:r>
        <w:rPr>
          <w:rFonts w:ascii="Xunta Sans" w:hAnsi="Xunta Sans"/>
          <w:b/>
          <w:lang w:val="gl-ES"/>
        </w:rPr>
        <w:t>Liña de axuda.</w:t>
      </w:r>
    </w:p>
    <w:p w:rsidR="002550E6" w:rsidRDefault="002550E6">
      <w:pPr>
        <w:jc w:val="both"/>
        <w:rPr>
          <w:rFonts w:ascii="Xunta Sans" w:hAnsi="Xunta Sans"/>
          <w:b/>
          <w:lang w:val="gl-ES"/>
        </w:rPr>
      </w:pPr>
    </w:p>
    <w:p w:rsidR="002550E6" w:rsidRDefault="005B5044">
      <w:pPr>
        <w:ind w:left="-284" w:right="-853"/>
        <w:jc w:val="both"/>
        <w:rPr>
          <w:rFonts w:ascii="Xunta Sans" w:hAnsi="Xunta Sans"/>
          <w:lang w:val="gl-ES"/>
        </w:rPr>
      </w:pPr>
      <w:r>
        <w:rPr>
          <w:rFonts w:ascii="Xunta Sans" w:hAnsi="Xunta Sans"/>
          <w:lang w:val="gl-ES"/>
        </w:rPr>
        <w:t>Indicar que liña de axuda se solicitou:</w:t>
      </w:r>
    </w:p>
    <w:p w:rsidR="002550E6" w:rsidRDefault="002550E6">
      <w:pPr>
        <w:ind w:left="360"/>
        <w:jc w:val="both"/>
        <w:rPr>
          <w:rFonts w:ascii="Calibri" w:hAnsi="Calibri"/>
          <w:b/>
          <w:lang w:val="gl-ES"/>
        </w:rPr>
      </w:pPr>
    </w:p>
    <w:p w:rsidR="002550E6" w:rsidRDefault="005B50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100" w:lineRule="atLeast"/>
        <w:rPr>
          <w:lang w:val="gl-ES"/>
        </w:rPr>
      </w:pPr>
      <w:r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Xunta Sans" w:hAnsi="Xunta Sans"/>
        </w:rPr>
        <w:instrText xml:space="preserve"> FORMCHECKBOX </w:instrText>
      </w:r>
      <w:r w:rsidR="002F52FC">
        <w:rPr>
          <w:rFonts w:ascii="Xunta Sans" w:hAnsi="Xunta Sans"/>
        </w:rPr>
      </w:r>
      <w:r w:rsidR="002F52FC">
        <w:rPr>
          <w:rFonts w:ascii="Xunta Sans" w:hAnsi="Xunta Sans"/>
        </w:rPr>
        <w:fldChar w:fldCharType="separate"/>
      </w:r>
      <w:bookmarkStart w:id="0" w:name="Bookmark"/>
      <w:bookmarkEnd w:id="0"/>
      <w:r>
        <w:rPr>
          <w:rFonts w:ascii="Xunta Sans" w:hAnsi="Xunta Sans"/>
        </w:rPr>
        <w:fldChar w:fldCharType="end"/>
      </w:r>
      <w:bookmarkStart w:id="1" w:name="__Fieldmark__291_382720169"/>
      <w:bookmarkStart w:id="2" w:name="__Fieldmark__31787_984836585"/>
      <w:bookmarkStart w:id="3" w:name="__Fieldmark__5706_984836585"/>
      <w:bookmarkStart w:id="4" w:name="__Fieldmark__284_1198000873"/>
      <w:bookmarkStart w:id="5" w:name="__Fieldmark__12657_3404298396"/>
      <w:bookmarkStart w:id="6" w:name="__Fieldmark__285_2572289749"/>
      <w:bookmarkStart w:id="7" w:name="__Fieldmark__289_3979615265"/>
      <w:bookmarkStart w:id="8" w:name="__Fieldmark__3231_703419375"/>
      <w:bookmarkStart w:id="9" w:name="__Fieldmark__284_3028820912"/>
      <w:bookmarkStart w:id="10" w:name="__Fieldmark__283_1810854494"/>
      <w:bookmarkStart w:id="11" w:name="__Fieldmark__283_3460795698"/>
      <w:bookmarkStart w:id="12" w:name="__Fieldmark__283_578461766"/>
      <w:bookmarkStart w:id="13" w:name="__Fieldmark__283_4127439714"/>
      <w:bookmarkStart w:id="14" w:name="__Fieldmark__283_2686901361"/>
      <w:bookmarkStart w:id="15" w:name="__Fieldmark__283_174705193"/>
      <w:bookmarkStart w:id="16" w:name="__Fieldmark__354_3748102731"/>
      <w:bookmarkStart w:id="17" w:name="__Fieldmark__283_2634313225"/>
      <w:bookmarkStart w:id="18" w:name="__Fieldmark__2730_535638101"/>
      <w:bookmarkStart w:id="19" w:name="__Fieldmark__2700_2875027858"/>
      <w:bookmarkStart w:id="20" w:name="__Fieldmark__278_403454562"/>
      <w:bookmarkStart w:id="21" w:name="__Fieldmark__278_1123312598"/>
      <w:bookmarkStart w:id="22" w:name="__Fieldmark__278_749025396"/>
      <w:bookmarkStart w:id="23" w:name="__Fieldmark__2297_2766334151"/>
      <w:bookmarkStart w:id="24" w:name="__Fieldmark__310_3003613783"/>
      <w:bookmarkStart w:id="25" w:name="__Fieldmark__316_1163885367"/>
      <w:bookmarkStart w:id="26" w:name="__Fieldmark__301_3711208717"/>
      <w:bookmarkStart w:id="27" w:name="__Fieldmark__319_711173415"/>
      <w:bookmarkStart w:id="28" w:name="__Fieldmark__278_727426555"/>
      <w:bookmarkStart w:id="29" w:name="__Fieldmark__278_4095955964"/>
      <w:bookmarkStart w:id="30" w:name="__Fieldmark__278_2184073423"/>
      <w:bookmarkStart w:id="31" w:name="__Fieldmark__278_3073082611"/>
      <w:bookmarkStart w:id="32" w:name="__Fieldmark__2727_2479357189"/>
      <w:bookmarkStart w:id="33" w:name="__Fieldmark__278_1094628588"/>
      <w:bookmarkStart w:id="34" w:name="__Fieldmark__2728_207886193"/>
      <w:bookmarkStart w:id="35" w:name="__Fieldmark__283_188348560"/>
      <w:bookmarkStart w:id="36" w:name="__Fieldmark__283_3317194482"/>
      <w:bookmarkStart w:id="37" w:name="__Fieldmark__2849_382298705"/>
      <w:bookmarkStart w:id="38" w:name="__Fieldmark__283_1625208791"/>
      <w:bookmarkStart w:id="39" w:name="__Fieldmark__7278_578461766"/>
      <w:bookmarkStart w:id="40" w:name="__Fieldmark__2885_3534449409"/>
      <w:bookmarkStart w:id="41" w:name="__Fieldmark__283_508142371"/>
      <w:bookmarkStart w:id="42" w:name="__Fieldmark__283_3763290946"/>
      <w:bookmarkStart w:id="43" w:name="__Fieldmark__285_2248750581"/>
      <w:bookmarkStart w:id="44" w:name="__Fieldmark__287_3374217521"/>
      <w:bookmarkStart w:id="45" w:name="__Fieldmark__285_379923632"/>
      <w:bookmarkStart w:id="46" w:name="__Fieldmark__10993_900698432"/>
      <w:bookmarkStart w:id="47" w:name="__Fieldmark__284_2402441580"/>
      <w:bookmarkStart w:id="48" w:name="__Fieldmark__26591_984836585"/>
      <w:bookmarkStart w:id="49" w:name="__Fieldmark__52405_984836585"/>
      <w:bookmarkStart w:id="50" w:name="__Fieldmark__284_131950958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Style w:val="FontStyle39"/>
          <w:rFonts w:ascii="Xunta Sans" w:hAnsi="Xunta Sans"/>
          <w:sz w:val="16"/>
          <w:szCs w:val="16"/>
          <w:lang w:eastAsia="es-ES_tradnl"/>
        </w:rPr>
        <w:t xml:space="preserve"> </w:t>
      </w:r>
      <w:r>
        <w:rPr>
          <w:lang w:val="gl-ES"/>
        </w:rPr>
        <w:t>P</w:t>
      </w:r>
      <w:r>
        <w:rPr>
          <w:rFonts w:ascii="Xunta Sans" w:hAnsi="Xunta Sans"/>
          <w:lang w:val="gl-ES"/>
        </w:rPr>
        <w:t xml:space="preserve">roxectos de aforro e eficiencia enerxética en </w:t>
      </w:r>
      <w:proofErr w:type="spellStart"/>
      <w:r>
        <w:rPr>
          <w:rFonts w:ascii="Xunta Sans" w:hAnsi="Xunta Sans"/>
          <w:lang w:val="gl-ES"/>
        </w:rPr>
        <w:t>pemes</w:t>
      </w:r>
      <w:proofErr w:type="spellEnd"/>
      <w:r>
        <w:rPr>
          <w:lang w:val="gl-ES"/>
        </w:rPr>
        <w:t xml:space="preserve"> </w:t>
      </w:r>
      <w:r>
        <w:rPr>
          <w:rFonts w:ascii="Xunta Sans" w:hAnsi="Xunta Sans"/>
          <w:lang w:val="gl-ES"/>
        </w:rPr>
        <w:t>(PA)</w:t>
      </w:r>
      <w:r>
        <w:rPr>
          <w:lang w:val="gl-ES"/>
        </w:rPr>
        <w:t xml:space="preserve"> </w:t>
      </w:r>
    </w:p>
    <w:p w:rsidR="002550E6" w:rsidRDefault="005B50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100" w:lineRule="atLeast"/>
        <w:rPr>
          <w:rStyle w:val="FontStyle39"/>
          <w:rFonts w:ascii="Xunta Sans" w:hAnsi="Xunta Sans"/>
          <w:b/>
          <w:sz w:val="16"/>
          <w:szCs w:val="16"/>
          <w:lang w:eastAsia="es-ES_tradnl"/>
        </w:rPr>
      </w:pPr>
      <w:r>
        <w:fldChar w:fldCharType="begin">
          <w:ffData>
            <w:name w:val="Bookmark Copia 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Xunta Sans" w:hAnsi="Xunta Sans"/>
        </w:rPr>
        <w:instrText xml:space="preserve"> FORMCHECKBOX </w:instrText>
      </w:r>
      <w:r w:rsidR="002F52FC">
        <w:rPr>
          <w:rFonts w:ascii="Xunta Sans" w:hAnsi="Xunta Sans"/>
        </w:rPr>
      </w:r>
      <w:r w:rsidR="002F52FC">
        <w:rPr>
          <w:rFonts w:ascii="Xunta Sans" w:hAnsi="Xunta Sans"/>
        </w:rPr>
        <w:fldChar w:fldCharType="separate"/>
      </w:r>
      <w:bookmarkStart w:id="51" w:name="Bookmark_Copia_1"/>
      <w:bookmarkEnd w:id="51"/>
      <w:r>
        <w:rPr>
          <w:rFonts w:ascii="Xunta Sans" w:hAnsi="Xunta Sans"/>
        </w:rPr>
        <w:fldChar w:fldCharType="end"/>
      </w:r>
      <w:bookmarkStart w:id="52" w:name="__Fieldmark__440_382720169"/>
      <w:bookmarkStart w:id="53" w:name="__Fieldmark__31931_984836585"/>
      <w:bookmarkStart w:id="54" w:name="__Fieldmark__5843_984836585"/>
      <w:bookmarkStart w:id="55" w:name="__Fieldmark__416_1198000873"/>
      <w:bookmarkStart w:id="56" w:name="__Fieldmark__12783_3404298396"/>
      <w:bookmarkStart w:id="57" w:name="__Fieldmark__404_2572289749"/>
      <w:bookmarkStart w:id="58" w:name="__Fieldmark__402_3979615265"/>
      <w:bookmarkStart w:id="59" w:name="__Fieldmark__3339_703419375"/>
      <w:bookmarkStart w:id="60" w:name="__Fieldmark__386_3028820912"/>
      <w:bookmarkStart w:id="61" w:name="__Fieldmark__379_1810854494"/>
      <w:bookmarkStart w:id="62" w:name="__Fieldmark__373_3460795698"/>
      <w:bookmarkStart w:id="63" w:name="__Fieldmark__367_578461766"/>
      <w:bookmarkStart w:id="64" w:name="__Fieldmark__361_4127439714"/>
      <w:bookmarkStart w:id="65" w:name="__Fieldmark__355_2686901361"/>
      <w:bookmarkStart w:id="66" w:name="__Fieldmark__349_174705193"/>
      <w:bookmarkStart w:id="67" w:name="__Fieldmark__414_3748102731"/>
      <w:bookmarkStart w:id="68" w:name="__Fieldmark__337_2634313225"/>
      <w:bookmarkStart w:id="69" w:name="__Fieldmark__2778_535638101"/>
      <w:bookmarkStart w:id="70" w:name="__Fieldmark__2742_2875027858"/>
      <w:bookmarkStart w:id="71" w:name="__Fieldmark__314_403454562"/>
      <w:bookmarkStart w:id="72" w:name="__Fieldmark__308_1123312598"/>
      <w:bookmarkStart w:id="73" w:name="__Fieldmark__302_749025396"/>
      <w:bookmarkStart w:id="74" w:name="__Fieldmark__2317_2766334151"/>
      <w:bookmarkStart w:id="75" w:name="__Fieldmark__299_727426555"/>
      <w:bookmarkStart w:id="76" w:name="__Fieldmark__305_4095955964"/>
      <w:bookmarkStart w:id="77" w:name="__Fieldmark__311_2184073423"/>
      <w:bookmarkStart w:id="78" w:name="__Fieldmark__317_3073082611"/>
      <w:bookmarkStart w:id="79" w:name="__Fieldmark__2772_2479357189"/>
      <w:bookmarkStart w:id="80" w:name="__Fieldmark__329_1094628588"/>
      <w:bookmarkStart w:id="81" w:name="__Fieldmark__2785_207886193"/>
      <w:bookmarkStart w:id="82" w:name="__Fieldmark__346_188348560"/>
      <w:bookmarkStart w:id="83" w:name="__Fieldmark__352_3317194482"/>
      <w:bookmarkStart w:id="84" w:name="__Fieldmark__2924_382298705"/>
      <w:bookmarkStart w:id="85" w:name="__Fieldmark__364_1625208791"/>
      <w:bookmarkStart w:id="86" w:name="__Fieldmark__7365_578461766"/>
      <w:bookmarkStart w:id="87" w:name="__Fieldmark__2978_3534449409"/>
      <w:bookmarkStart w:id="88" w:name="__Fieldmark__382_508142371"/>
      <w:bookmarkStart w:id="89" w:name="__Fieldmark__388_3763290946"/>
      <w:bookmarkStart w:id="90" w:name="__Fieldmark__396_2248750581"/>
      <w:bookmarkStart w:id="91" w:name="__Fieldmark__404_3374217521"/>
      <w:bookmarkStart w:id="92" w:name="__Fieldmark__407_379923632"/>
      <w:bookmarkStart w:id="93" w:name="__Fieldmark__11121_900698432"/>
      <w:bookmarkStart w:id="94" w:name="__Fieldmark__419_2402441580"/>
      <w:bookmarkStart w:id="95" w:name="__Fieldmark__26731_984836585"/>
      <w:bookmarkStart w:id="96" w:name="__Fieldmark__52552_984836585"/>
      <w:bookmarkStart w:id="97" w:name="__Fieldmark__437_131950958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rPr>
          <w:lang w:val="gl-ES"/>
        </w:rPr>
        <w:t xml:space="preserve"> </w:t>
      </w:r>
      <w:r>
        <w:rPr>
          <w:rFonts w:ascii="Xunta Sans" w:hAnsi="Xunta Sans"/>
          <w:lang w:val="gl-ES"/>
        </w:rPr>
        <w:t xml:space="preserve">Proxectos de aforro e eficiencia enerxética en </w:t>
      </w:r>
      <w:proofErr w:type="spellStart"/>
      <w:r>
        <w:rPr>
          <w:rFonts w:ascii="Xunta Sans" w:hAnsi="Xunta Sans"/>
          <w:lang w:val="gl-ES"/>
        </w:rPr>
        <w:t>pemes</w:t>
      </w:r>
      <w:proofErr w:type="spellEnd"/>
      <w:r>
        <w:rPr>
          <w:rFonts w:ascii="Xunta Sans" w:hAnsi="Xunta Sans"/>
          <w:lang w:val="gl-ES"/>
        </w:rPr>
        <w:t xml:space="preserve"> ou grandes empresas que reduzan as emisións de GEI en </w:t>
      </w:r>
      <w:proofErr w:type="spellStart"/>
      <w:r>
        <w:rPr>
          <w:rFonts w:ascii="Xunta Sans" w:hAnsi="Xunta Sans"/>
          <w:lang w:val="gl-ES"/>
        </w:rPr>
        <w:t>alomenos</w:t>
      </w:r>
      <w:proofErr w:type="spellEnd"/>
      <w:r>
        <w:rPr>
          <w:rFonts w:ascii="Xunta Sans" w:hAnsi="Xunta Sans"/>
          <w:lang w:val="gl-ES"/>
        </w:rPr>
        <w:t xml:space="preserve"> un 30 % (PAD)</w:t>
      </w:r>
    </w:p>
    <w:p w:rsidR="002550E6" w:rsidRDefault="002550E6">
      <w:pPr>
        <w:ind w:left="360"/>
        <w:jc w:val="both"/>
        <w:rPr>
          <w:rFonts w:ascii="Calibri" w:hAnsi="Calibri"/>
          <w:b/>
          <w:lang w:val="gl-ES"/>
        </w:rPr>
      </w:pPr>
    </w:p>
    <w:p w:rsidR="002550E6" w:rsidRDefault="002550E6">
      <w:pPr>
        <w:ind w:left="360"/>
        <w:jc w:val="both"/>
        <w:rPr>
          <w:rFonts w:ascii="Calibri" w:hAnsi="Calibri"/>
          <w:b/>
          <w:lang w:val="gl-ES"/>
        </w:rPr>
      </w:pPr>
    </w:p>
    <w:p w:rsidR="002550E6" w:rsidRDefault="005B5044">
      <w:pPr>
        <w:numPr>
          <w:ilvl w:val="0"/>
          <w:numId w:val="1"/>
        </w:numPr>
        <w:jc w:val="both"/>
        <w:rPr>
          <w:rFonts w:ascii="Xunta Sans" w:hAnsi="Xunta Sans"/>
          <w:b/>
          <w:lang w:val="gl-ES"/>
        </w:rPr>
      </w:pPr>
      <w:r>
        <w:rPr>
          <w:rFonts w:ascii="Xunta Sans" w:hAnsi="Xunta Sans"/>
          <w:b/>
          <w:lang w:val="gl-ES"/>
        </w:rPr>
        <w:t>Descrición das actuacións realizadas.</w:t>
      </w:r>
    </w:p>
    <w:p w:rsidR="002550E6" w:rsidRDefault="002550E6">
      <w:pPr>
        <w:jc w:val="both"/>
        <w:rPr>
          <w:rFonts w:ascii="Xunta Sans" w:hAnsi="Xunta Sans"/>
          <w:b/>
          <w:lang w:val="gl-ES"/>
        </w:rPr>
      </w:pPr>
    </w:p>
    <w:p w:rsidR="002550E6" w:rsidRDefault="005B5044">
      <w:pPr>
        <w:ind w:left="-284" w:right="-853"/>
        <w:jc w:val="both"/>
        <w:rPr>
          <w:rFonts w:ascii="Xunta Sans" w:hAnsi="Xunta Sans"/>
          <w:lang w:val="gl-ES"/>
        </w:rPr>
      </w:pPr>
      <w:r>
        <w:rPr>
          <w:rFonts w:ascii="Xunta Sans" w:hAnsi="Xunta Sans"/>
          <w:lang w:val="gl-ES"/>
        </w:rPr>
        <w:t xml:space="preserve">Indicar que instalacións se renovaron, que equipamentos se instalaron, etc. Incluír a marca, o modelo e o </w:t>
      </w:r>
      <w:r>
        <w:rPr>
          <w:rFonts w:ascii="Xunta Sans" w:hAnsi="Xunta Sans"/>
          <w:b/>
          <w:lang w:val="gl-ES"/>
        </w:rPr>
        <w:t>número de serie dos principais equipos instalados</w:t>
      </w:r>
      <w:r>
        <w:rPr>
          <w:rFonts w:ascii="Xunta Sans" w:hAnsi="Xunta Sans"/>
          <w:lang w:val="gl-ES"/>
        </w:rPr>
        <w:t>. Detallar especialmente naqueles aspectos que non coincidan exactamente coa solicitude inicial.</w:t>
      </w:r>
    </w:p>
    <w:p w:rsidR="002550E6" w:rsidRDefault="002550E6">
      <w:pPr>
        <w:ind w:left="360"/>
        <w:jc w:val="both"/>
        <w:rPr>
          <w:rFonts w:ascii="Xunta Sans" w:hAnsi="Xunta Sans"/>
          <w:b/>
          <w:lang w:val="gl-ES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491"/>
      </w:tblGrid>
      <w:tr w:rsidR="002550E6">
        <w:trPr>
          <w:trHeight w:val="5754"/>
        </w:trPr>
        <w:tc>
          <w:tcPr>
            <w:tcW w:w="10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50E6" w:rsidRDefault="005B5044">
            <w:pPr>
              <w:jc w:val="both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(Para cada unha das actuacións)</w:t>
            </w:r>
          </w:p>
        </w:tc>
      </w:tr>
    </w:tbl>
    <w:p w:rsidR="002550E6" w:rsidRDefault="002550E6">
      <w:pPr>
        <w:rPr>
          <w:rFonts w:ascii="Calibri" w:hAnsi="Calibri"/>
          <w:lang w:val="gl-ES"/>
        </w:rPr>
      </w:pPr>
    </w:p>
    <w:p w:rsidR="002550E6" w:rsidRDefault="002550E6">
      <w:pPr>
        <w:rPr>
          <w:rFonts w:ascii="Calibri" w:hAnsi="Calibri"/>
          <w:lang w:val="gl-ES"/>
        </w:rPr>
      </w:pPr>
    </w:p>
    <w:p w:rsidR="002550E6" w:rsidRDefault="005B5044">
      <w:pPr>
        <w:numPr>
          <w:ilvl w:val="0"/>
          <w:numId w:val="1"/>
        </w:numPr>
        <w:jc w:val="both"/>
        <w:rPr>
          <w:rFonts w:ascii="Xunta Sans" w:hAnsi="Xunta Sans"/>
          <w:b/>
          <w:lang w:val="gl-ES"/>
        </w:rPr>
      </w:pPr>
      <w:r>
        <w:rPr>
          <w:rFonts w:ascii="Xunta Sans" w:hAnsi="Xunta Sans"/>
          <w:b/>
          <w:lang w:val="gl-ES"/>
        </w:rPr>
        <w:t xml:space="preserve">Informe do logro do aforro enerxético acadado. </w:t>
      </w:r>
    </w:p>
    <w:p w:rsidR="002550E6" w:rsidRDefault="002550E6">
      <w:pPr>
        <w:ind w:left="360"/>
        <w:jc w:val="both"/>
        <w:rPr>
          <w:rFonts w:ascii="Xunta Sans" w:hAnsi="Xunta Sans"/>
          <w:b/>
          <w:lang w:val="gl-ES"/>
        </w:rPr>
      </w:pPr>
    </w:p>
    <w:p w:rsidR="002550E6" w:rsidRDefault="005B5044">
      <w:pPr>
        <w:ind w:left="-284" w:right="-853"/>
        <w:jc w:val="both"/>
        <w:rPr>
          <w:rFonts w:ascii="Xunta Sans" w:hAnsi="Xunta Sans"/>
          <w:lang w:val="gl-ES"/>
        </w:rPr>
      </w:pPr>
      <w:r>
        <w:rPr>
          <w:rFonts w:ascii="Xunta Sans" w:hAnsi="Xunta Sans"/>
          <w:lang w:val="gl-ES"/>
        </w:rPr>
        <w:t xml:space="preserve">Valore se o aforro enerxético real acadado pola actuación resulta coherente co xustificado na memoria técnica da solicitude de axuda e recollido na ficha de consumos. </w:t>
      </w:r>
    </w:p>
    <w:p w:rsidR="002550E6" w:rsidRDefault="002550E6">
      <w:pPr>
        <w:ind w:left="-284" w:right="-853"/>
        <w:jc w:val="both"/>
        <w:rPr>
          <w:rFonts w:ascii="Xunta Sans" w:hAnsi="Xunta Sans"/>
          <w:lang w:val="gl-ES"/>
        </w:rPr>
      </w:pPr>
    </w:p>
    <w:tbl>
      <w:tblPr>
        <w:tblW w:w="1045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2411"/>
      </w:tblGrid>
      <w:tr w:rsidR="002550E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ind w:right="-853"/>
              <w:jc w:val="both"/>
              <w:rPr>
                <w:rFonts w:ascii="Xunta Sans" w:eastAsia="Batang" w:hAnsi="Xunta Sans"/>
                <w:b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5B5044">
            <w:pPr>
              <w:ind w:right="-853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Electricidade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5B5044">
            <w:pPr>
              <w:ind w:right="-853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Térmico/combustible</w:t>
            </w:r>
          </w:p>
        </w:tc>
      </w:tr>
      <w:tr w:rsidR="002550E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5B5044">
            <w:pPr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Aforro enerxético xustificado na solicitude (</w:t>
            </w:r>
            <w:proofErr w:type="spellStart"/>
            <w:r>
              <w:rPr>
                <w:rFonts w:ascii="Xunta Sans" w:eastAsia="Batang" w:hAnsi="Xunta Sans"/>
                <w:b/>
                <w:lang w:val="gl-ES"/>
              </w:rPr>
              <w:t>kWh</w:t>
            </w:r>
            <w:proofErr w:type="spellEnd"/>
            <w:r>
              <w:rPr>
                <w:rFonts w:ascii="Xunta Sans" w:eastAsia="Batang" w:hAnsi="Xunta Sans"/>
                <w:b/>
                <w:lang w:val="gl-ES"/>
              </w:rPr>
              <w:t xml:space="preserve">/ano) </w:t>
            </w:r>
            <w:r>
              <w:rPr>
                <w:rFonts w:ascii="Xunta Sans" w:eastAsia="Batang" w:hAnsi="Xunta Sans"/>
                <w:lang w:val="gl-ES"/>
              </w:rPr>
              <w:t>(valor da última versión da ficha de consumos):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5B5044">
            <w:pPr>
              <w:ind w:right="-853"/>
              <w:jc w:val="both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Aforro enerxético medido ou estimado en</w:t>
            </w:r>
          </w:p>
          <w:p w:rsidR="002550E6" w:rsidRDefault="005B5044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 xml:space="preserve"> fase de xustificación (</w:t>
            </w:r>
            <w:proofErr w:type="spellStart"/>
            <w:r>
              <w:rPr>
                <w:rFonts w:ascii="Xunta Sans" w:eastAsia="Batang" w:hAnsi="Xunta Sans"/>
                <w:b/>
                <w:lang w:val="gl-ES"/>
              </w:rPr>
              <w:t>kWh</w:t>
            </w:r>
            <w:proofErr w:type="spellEnd"/>
            <w:r>
              <w:rPr>
                <w:rFonts w:ascii="Xunta Sans" w:eastAsia="Batang" w:hAnsi="Xunta Sans"/>
                <w:b/>
                <w:lang w:val="gl-ES"/>
              </w:rPr>
              <w:t>/ano)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</w:p>
        </w:tc>
      </w:tr>
    </w:tbl>
    <w:p w:rsidR="002550E6" w:rsidRDefault="002550E6">
      <w:pPr>
        <w:ind w:left="-284" w:right="-853"/>
        <w:jc w:val="both"/>
        <w:rPr>
          <w:rFonts w:ascii="Xunta Sans" w:hAnsi="Xunta Sans"/>
          <w:lang w:val="gl-ES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491"/>
      </w:tblGrid>
      <w:tr w:rsidR="002550E6">
        <w:trPr>
          <w:trHeight w:val="2923"/>
        </w:trPr>
        <w:tc>
          <w:tcPr>
            <w:tcW w:w="10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50E6" w:rsidRDefault="005B5044">
            <w:pPr>
              <w:jc w:val="both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lastRenderedPageBreak/>
              <w:t xml:space="preserve">(Indique como se mediu ou </w:t>
            </w:r>
            <w:proofErr w:type="spellStart"/>
            <w:r>
              <w:rPr>
                <w:rFonts w:ascii="Xunta Sans" w:eastAsia="Batang" w:hAnsi="Xunta Sans"/>
                <w:lang w:val="gl-ES"/>
              </w:rPr>
              <w:t>recalculou</w:t>
            </w:r>
            <w:proofErr w:type="spellEnd"/>
            <w:r>
              <w:rPr>
                <w:rFonts w:ascii="Xunta Sans" w:eastAsia="Batang" w:hAnsi="Xunta Sans"/>
                <w:lang w:val="gl-ES"/>
              </w:rPr>
              <w:t xml:space="preserve"> o aforro enerxético. Se se observaron diferenzas de máis do 10 % a alza ou a baixa do previsto na </w:t>
            </w:r>
            <w:proofErr w:type="spellStart"/>
            <w:r>
              <w:rPr>
                <w:rFonts w:ascii="Xunta Sans" w:eastAsia="Batang" w:hAnsi="Xunta Sans"/>
                <w:lang w:val="gl-ES"/>
              </w:rPr>
              <w:t>solicitud</w:t>
            </w:r>
            <w:proofErr w:type="spellEnd"/>
            <w:r w:rsidR="00F32386">
              <w:rPr>
                <w:rFonts w:ascii="Xunta Sans" w:eastAsia="Batang" w:hAnsi="Xunta Sans"/>
                <w:lang w:val="gl-ES"/>
              </w:rPr>
              <w:t>.</w:t>
            </w:r>
            <w:r>
              <w:rPr>
                <w:rFonts w:ascii="Xunta Sans" w:eastAsia="Batang" w:hAnsi="Xunta Sans"/>
                <w:lang w:val="gl-ES"/>
              </w:rPr>
              <w:t xml:space="preserve"> </w:t>
            </w:r>
            <w:r w:rsidR="00F32386">
              <w:rPr>
                <w:rFonts w:ascii="Xunta Sans" w:eastAsia="Batang" w:hAnsi="Xunta Sans"/>
                <w:lang w:val="gl-ES"/>
              </w:rPr>
              <w:t>X</w:t>
            </w:r>
            <w:r>
              <w:rPr>
                <w:rFonts w:ascii="Xunta Sans" w:eastAsia="Batang" w:hAnsi="Xunta Sans"/>
                <w:lang w:val="gl-ES"/>
              </w:rPr>
              <w:t>ustificar as diferenzas en relación a estimación inicial)</w:t>
            </w:r>
          </w:p>
          <w:p w:rsidR="002550E6" w:rsidRDefault="002550E6">
            <w:pPr>
              <w:jc w:val="both"/>
              <w:rPr>
                <w:rFonts w:ascii="Xunta Sans" w:eastAsia="Batang" w:hAnsi="Xunta Sans"/>
                <w:b/>
                <w:lang w:val="gl-ES"/>
              </w:rPr>
            </w:pPr>
          </w:p>
          <w:p w:rsidR="002550E6" w:rsidRDefault="002550E6">
            <w:pPr>
              <w:jc w:val="both"/>
              <w:rPr>
                <w:rFonts w:ascii="Xunta Sans" w:eastAsia="Batang" w:hAnsi="Xunta Sans"/>
                <w:b/>
                <w:lang w:val="gl-ES"/>
              </w:rPr>
            </w:pPr>
          </w:p>
          <w:p w:rsidR="002550E6" w:rsidRDefault="002550E6">
            <w:pPr>
              <w:jc w:val="both"/>
              <w:rPr>
                <w:rFonts w:ascii="Xunta Sans" w:eastAsia="Batang" w:hAnsi="Xunta Sans"/>
                <w:b/>
                <w:lang w:val="gl-ES"/>
              </w:rPr>
            </w:pPr>
          </w:p>
        </w:tc>
      </w:tr>
    </w:tbl>
    <w:p w:rsidR="002550E6" w:rsidRDefault="002550E6">
      <w:pPr>
        <w:rPr>
          <w:rFonts w:ascii="Calibri" w:hAnsi="Calibri"/>
          <w:lang w:val="gl-ES"/>
        </w:rPr>
      </w:pPr>
    </w:p>
    <w:p w:rsidR="002550E6" w:rsidRDefault="002550E6">
      <w:pPr>
        <w:rPr>
          <w:rFonts w:ascii="Calibri" w:hAnsi="Calibri"/>
          <w:lang w:val="gl-ES"/>
        </w:rPr>
      </w:pPr>
    </w:p>
    <w:p w:rsidR="002550E6" w:rsidRDefault="005B5044">
      <w:pPr>
        <w:numPr>
          <w:ilvl w:val="0"/>
          <w:numId w:val="1"/>
        </w:numPr>
        <w:jc w:val="both"/>
        <w:rPr>
          <w:rFonts w:ascii="Xunta Sans" w:hAnsi="Xunta Sans"/>
          <w:b/>
          <w:lang w:val="gl-ES"/>
        </w:rPr>
      </w:pPr>
      <w:r>
        <w:rPr>
          <w:rFonts w:ascii="Xunta Sans" w:hAnsi="Xunta Sans"/>
          <w:b/>
          <w:lang w:val="gl-ES"/>
        </w:rPr>
        <w:t>Informe do logro da redución de emisións</w:t>
      </w:r>
      <w:r w:rsidR="00636094">
        <w:rPr>
          <w:rFonts w:ascii="Xunta Sans" w:hAnsi="Xunta Sans"/>
          <w:b/>
          <w:lang w:val="gl-ES"/>
        </w:rPr>
        <w:t xml:space="preserve"> de</w:t>
      </w:r>
      <w:r>
        <w:rPr>
          <w:rFonts w:ascii="Xunta Sans" w:hAnsi="Xunta Sans"/>
          <w:b/>
          <w:lang w:val="gl-ES"/>
        </w:rPr>
        <w:t xml:space="preserve"> gases de efecto invernadoiro. </w:t>
      </w:r>
    </w:p>
    <w:p w:rsidR="002550E6" w:rsidRDefault="002550E6">
      <w:pPr>
        <w:ind w:left="-284" w:right="-853"/>
        <w:jc w:val="both"/>
        <w:rPr>
          <w:rFonts w:ascii="Xunta Sans" w:hAnsi="Xunta Sans"/>
          <w:lang w:val="gl-ES"/>
        </w:rPr>
      </w:pPr>
    </w:p>
    <w:p w:rsidR="002550E6" w:rsidRDefault="005B5044">
      <w:pPr>
        <w:ind w:left="-284" w:right="-853"/>
        <w:jc w:val="both"/>
        <w:rPr>
          <w:rFonts w:ascii="Xunta Sans" w:hAnsi="Xunta Sans"/>
          <w:lang w:val="gl-ES"/>
        </w:rPr>
      </w:pPr>
      <w:r>
        <w:rPr>
          <w:rFonts w:ascii="Xunta Sans" w:hAnsi="Xunta Sans"/>
          <w:lang w:val="gl-ES"/>
        </w:rPr>
        <w:t>(Só en caso de elección da liña de axuda PAD)</w:t>
      </w:r>
    </w:p>
    <w:p w:rsidR="002550E6" w:rsidRDefault="005B5044">
      <w:pPr>
        <w:ind w:left="-284" w:right="-853"/>
        <w:jc w:val="both"/>
        <w:rPr>
          <w:rFonts w:ascii="Xunta Sans" w:hAnsi="Xunta Sans"/>
          <w:lang w:val="gl-ES"/>
        </w:rPr>
      </w:pPr>
      <w:r>
        <w:rPr>
          <w:rFonts w:ascii="Xunta Sans" w:hAnsi="Xunta Sans"/>
          <w:lang w:val="gl-ES"/>
        </w:rPr>
        <w:t xml:space="preserve">Valore se o aforro de emisión de gases de efecto invernadoiro real acadado pola actuación resulta coherente co xustificado na memoria técnica da solicitude de axuda e recollido na ficha de consumos. </w:t>
      </w:r>
    </w:p>
    <w:p w:rsidR="002550E6" w:rsidRDefault="002550E6">
      <w:pPr>
        <w:ind w:left="-284" w:right="-853"/>
        <w:jc w:val="both"/>
        <w:rPr>
          <w:rFonts w:ascii="Xunta Sans" w:hAnsi="Xunta Sans"/>
          <w:lang w:val="gl-ES"/>
        </w:rPr>
      </w:pPr>
    </w:p>
    <w:tbl>
      <w:tblPr>
        <w:tblW w:w="1045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914"/>
        <w:gridCol w:w="3543"/>
      </w:tblGrid>
      <w:tr w:rsidR="002550E6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5B5044">
            <w:pPr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 xml:space="preserve">Aforro de emisión xustificado na solicitude (t/ano) </w:t>
            </w:r>
            <w:r>
              <w:rPr>
                <w:rFonts w:ascii="Xunta Sans" w:eastAsia="Batang" w:hAnsi="Xunta Sans"/>
                <w:lang w:val="gl-ES"/>
              </w:rPr>
              <w:t>(valor da última versión da ficha de consumos):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5B5044" w:rsidP="0044677B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Aforro de emisións medido ou estimado en fase de</w:t>
            </w:r>
            <w:r w:rsidR="0044677B">
              <w:rPr>
                <w:rFonts w:ascii="Xunta Sans" w:eastAsia="Batang" w:hAnsi="Xunta Sans"/>
                <w:b/>
                <w:lang w:val="gl-ES"/>
              </w:rPr>
              <w:t xml:space="preserve"> </w:t>
            </w:r>
            <w:r>
              <w:rPr>
                <w:rFonts w:ascii="Xunta Sans" w:eastAsia="Batang" w:hAnsi="Xunta Sans"/>
                <w:b/>
                <w:lang w:val="gl-ES"/>
              </w:rPr>
              <w:t>xustificación (t/ano)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ind w:right="-853"/>
              <w:jc w:val="both"/>
              <w:rPr>
                <w:rFonts w:ascii="Xunta Sans" w:eastAsia="Batang" w:hAnsi="Xunta Sans"/>
                <w:lang w:val="gl-ES"/>
              </w:rPr>
            </w:pPr>
          </w:p>
        </w:tc>
      </w:tr>
    </w:tbl>
    <w:p w:rsidR="002550E6" w:rsidRDefault="002550E6">
      <w:pPr>
        <w:rPr>
          <w:rFonts w:ascii="Calibri" w:hAnsi="Calibri"/>
          <w:lang w:val="gl-ES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491"/>
      </w:tblGrid>
      <w:tr w:rsidR="002550E6">
        <w:trPr>
          <w:trHeight w:val="2923"/>
        </w:trPr>
        <w:tc>
          <w:tcPr>
            <w:tcW w:w="10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50E6" w:rsidRDefault="005B5044">
            <w:pPr>
              <w:jc w:val="both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 xml:space="preserve">(Indique como se mediu ou </w:t>
            </w:r>
            <w:proofErr w:type="spellStart"/>
            <w:r>
              <w:rPr>
                <w:rFonts w:ascii="Xunta Sans" w:eastAsia="Batang" w:hAnsi="Xunta Sans"/>
                <w:lang w:val="gl-ES"/>
              </w:rPr>
              <w:t>recalculou</w:t>
            </w:r>
            <w:proofErr w:type="spellEnd"/>
            <w:r>
              <w:rPr>
                <w:rFonts w:ascii="Xunta Sans" w:eastAsia="Batang" w:hAnsi="Xunta Sans"/>
                <w:lang w:val="gl-ES"/>
              </w:rPr>
              <w:t xml:space="preserve"> o aforro de emisións. Se se observaron diferenzas de máis do 10 % a alza ou a baixa do previsto na solicitude</w:t>
            </w:r>
            <w:r w:rsidR="002F52FC">
              <w:rPr>
                <w:rFonts w:ascii="Xunta Sans" w:eastAsia="Batang" w:hAnsi="Xunta Sans"/>
                <w:lang w:val="gl-ES"/>
              </w:rPr>
              <w:t>.</w:t>
            </w:r>
            <w:r>
              <w:rPr>
                <w:rFonts w:ascii="Xunta Sans" w:eastAsia="Batang" w:hAnsi="Xunta Sans"/>
                <w:lang w:val="gl-ES"/>
              </w:rPr>
              <w:t xml:space="preserve"> </w:t>
            </w:r>
            <w:r w:rsidR="002F52FC">
              <w:rPr>
                <w:rFonts w:ascii="Xunta Sans" w:eastAsia="Batang" w:hAnsi="Xunta Sans"/>
                <w:lang w:val="gl-ES"/>
              </w:rPr>
              <w:t>X</w:t>
            </w:r>
            <w:bookmarkStart w:id="98" w:name="_GoBack"/>
            <w:bookmarkEnd w:id="98"/>
            <w:r>
              <w:rPr>
                <w:rFonts w:ascii="Xunta Sans" w:eastAsia="Batang" w:hAnsi="Xunta Sans"/>
                <w:lang w:val="gl-ES"/>
              </w:rPr>
              <w:t>ustificar as diferenzas en relación a estimación inicial)</w:t>
            </w:r>
          </w:p>
          <w:p w:rsidR="002550E6" w:rsidRDefault="002550E6">
            <w:pPr>
              <w:jc w:val="both"/>
              <w:rPr>
                <w:rFonts w:ascii="Xunta Sans" w:eastAsia="Batang" w:hAnsi="Xunta Sans"/>
                <w:b/>
                <w:lang w:val="gl-ES"/>
              </w:rPr>
            </w:pPr>
          </w:p>
          <w:p w:rsidR="002550E6" w:rsidRDefault="002550E6">
            <w:pPr>
              <w:jc w:val="both"/>
              <w:rPr>
                <w:rFonts w:ascii="Xunta Sans" w:eastAsia="Batang" w:hAnsi="Xunta Sans"/>
                <w:b/>
                <w:lang w:val="gl-ES"/>
              </w:rPr>
            </w:pPr>
          </w:p>
          <w:p w:rsidR="002550E6" w:rsidRDefault="002550E6">
            <w:pPr>
              <w:jc w:val="both"/>
              <w:rPr>
                <w:rFonts w:ascii="Xunta Sans" w:eastAsia="Batang" w:hAnsi="Xunta Sans"/>
                <w:b/>
                <w:lang w:val="gl-ES"/>
              </w:rPr>
            </w:pPr>
          </w:p>
        </w:tc>
      </w:tr>
    </w:tbl>
    <w:p w:rsidR="002550E6" w:rsidRDefault="002550E6">
      <w:pPr>
        <w:rPr>
          <w:rFonts w:ascii="Calibri" w:hAnsi="Calibri"/>
          <w:lang w:val="gl-ES"/>
        </w:rPr>
      </w:pPr>
    </w:p>
    <w:p w:rsidR="002550E6" w:rsidRDefault="002550E6">
      <w:pPr>
        <w:rPr>
          <w:rFonts w:ascii="Calibri" w:hAnsi="Calibri"/>
          <w:lang w:val="gl-ES"/>
        </w:rPr>
      </w:pPr>
    </w:p>
    <w:p w:rsidR="002550E6" w:rsidRDefault="002550E6">
      <w:pPr>
        <w:rPr>
          <w:rFonts w:ascii="Calibri" w:hAnsi="Calibri"/>
          <w:lang w:val="gl-ES"/>
        </w:rPr>
        <w:sectPr w:rsidR="002550E6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777" w:right="1418" w:bottom="851" w:left="1418" w:header="720" w:footer="720" w:gutter="0"/>
          <w:cols w:space="720"/>
          <w:formProt w:val="0"/>
          <w:docGrid w:linePitch="100" w:charSpace="8192"/>
        </w:sectPr>
      </w:pPr>
    </w:p>
    <w:p w:rsidR="002550E6" w:rsidRDefault="002550E6">
      <w:pPr>
        <w:rPr>
          <w:rFonts w:ascii="Calibri" w:hAnsi="Calibri"/>
          <w:lang w:val="gl-ES"/>
        </w:rPr>
      </w:pPr>
    </w:p>
    <w:p w:rsidR="002550E6" w:rsidRDefault="002550E6">
      <w:pPr>
        <w:rPr>
          <w:rFonts w:ascii="Xunta Sans" w:hAnsi="Xunta Sans"/>
          <w:b/>
          <w:lang w:val="gl-ES"/>
        </w:rPr>
      </w:pPr>
    </w:p>
    <w:p w:rsidR="002550E6" w:rsidRDefault="005B5044">
      <w:pPr>
        <w:numPr>
          <w:ilvl w:val="0"/>
          <w:numId w:val="1"/>
        </w:numPr>
        <w:rPr>
          <w:rFonts w:ascii="Xunta Sans" w:hAnsi="Xunta Sans"/>
          <w:lang w:val="gl-ES"/>
        </w:rPr>
      </w:pPr>
      <w:r>
        <w:rPr>
          <w:rFonts w:ascii="Xunta Sans" w:hAnsi="Xunta Sans"/>
          <w:b/>
          <w:lang w:val="gl-ES"/>
        </w:rPr>
        <w:t>ORZAMENTO DETALLADO</w:t>
      </w:r>
    </w:p>
    <w:p w:rsidR="002550E6" w:rsidRDefault="002550E6">
      <w:pPr>
        <w:rPr>
          <w:rFonts w:ascii="Xunta Sans" w:hAnsi="Xunta Sans"/>
          <w:lang w:val="gl-ES"/>
        </w:rPr>
      </w:pPr>
    </w:p>
    <w:tbl>
      <w:tblPr>
        <w:tblW w:w="15115" w:type="dxa"/>
        <w:tblInd w:w="-264" w:type="dxa"/>
        <w:tblLayout w:type="fixed"/>
        <w:tblLook w:val="01E0" w:firstRow="1" w:lastRow="1" w:firstColumn="1" w:lastColumn="1" w:noHBand="0" w:noVBand="0"/>
      </w:tblPr>
      <w:tblGrid>
        <w:gridCol w:w="2389"/>
        <w:gridCol w:w="1178"/>
        <w:gridCol w:w="1551"/>
        <w:gridCol w:w="1257"/>
        <w:gridCol w:w="1258"/>
        <w:gridCol w:w="1979"/>
        <w:gridCol w:w="1670"/>
        <w:gridCol w:w="1257"/>
        <w:gridCol w:w="1256"/>
        <w:gridCol w:w="1320"/>
      </w:tblGrid>
      <w:tr w:rsidR="002550E6">
        <w:trPr>
          <w:trHeight w:val="320"/>
        </w:trPr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Equipos, instalacións, auditorías, montaxe e posta en marcha (indicar de forma detallada).</w:t>
            </w:r>
          </w:p>
          <w:p w:rsidR="002550E6" w:rsidRDefault="002550E6">
            <w:pPr>
              <w:jc w:val="center"/>
              <w:rPr>
                <w:rFonts w:ascii="Xunta Sans" w:eastAsia="Batang" w:hAnsi="Xunta Sans"/>
                <w:b/>
                <w:sz w:val="28"/>
                <w:szCs w:val="28"/>
                <w:lang w:val="gl-ES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Unidades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Provedor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Importe total da factura</w:t>
            </w:r>
          </w:p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(sen IVE)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Importe total da factura</w:t>
            </w:r>
          </w:p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(con IVE)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Importe que corresponde ás actuacións subvencionadas</w:t>
            </w:r>
          </w:p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(sen IVE)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Presenta 3 ofertas de distintos provedores (indicar si ou non)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Número de factura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Data da factura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50E6" w:rsidRDefault="005B5044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Data do documento bancario de pagamento</w:t>
            </w: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2550E6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2550E6">
        <w:trPr>
          <w:trHeight w:val="29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Total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6" w:rsidRDefault="002550E6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6" w:rsidRDefault="005B5044">
            <w:pPr>
              <w:jc w:val="right"/>
              <w:rPr>
                <w:rFonts w:ascii="Xunta Sans" w:eastAsia="Batang" w:hAnsi="Xunta Sans"/>
                <w:lang w:val="gl-ES"/>
              </w:rPr>
            </w:pPr>
            <w:r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0" w:type="dxa"/>
          </w:tcPr>
          <w:p w:rsidR="002550E6" w:rsidRDefault="002550E6"/>
        </w:tc>
        <w:tc>
          <w:tcPr>
            <w:tcW w:w="1257" w:type="dxa"/>
          </w:tcPr>
          <w:p w:rsidR="002550E6" w:rsidRDefault="002550E6"/>
        </w:tc>
        <w:tc>
          <w:tcPr>
            <w:tcW w:w="1256" w:type="dxa"/>
          </w:tcPr>
          <w:p w:rsidR="002550E6" w:rsidRDefault="002550E6"/>
        </w:tc>
        <w:tc>
          <w:tcPr>
            <w:tcW w:w="1320" w:type="dxa"/>
          </w:tcPr>
          <w:p w:rsidR="002550E6" w:rsidRDefault="002550E6"/>
        </w:tc>
      </w:tr>
    </w:tbl>
    <w:p w:rsidR="002550E6" w:rsidRDefault="002550E6">
      <w:pPr>
        <w:rPr>
          <w:rFonts w:ascii="Xunta Sans" w:hAnsi="Xunta Sans"/>
          <w:lang w:val="gl-ES"/>
        </w:rPr>
      </w:pPr>
    </w:p>
    <w:p w:rsidR="002550E6" w:rsidRDefault="005B5044">
      <w:pPr>
        <w:tabs>
          <w:tab w:val="left" w:pos="2460"/>
        </w:tabs>
        <w:rPr>
          <w:rFonts w:ascii="Xunta Sans" w:hAnsi="Xunta Sans"/>
          <w:b/>
          <w:lang w:val="gl-ES"/>
        </w:rPr>
      </w:pPr>
      <w:r>
        <w:rPr>
          <w:rFonts w:ascii="Xunta Sans" w:hAnsi="Xunta Sans"/>
          <w:b/>
          <w:lang w:val="gl-ES"/>
        </w:rPr>
        <w:t>Sinatura do técnico:</w:t>
      </w:r>
    </w:p>
    <w:p w:rsidR="002550E6" w:rsidRDefault="005B5044">
      <w:pPr>
        <w:tabs>
          <w:tab w:val="left" w:pos="2460"/>
        </w:tabs>
        <w:rPr>
          <w:rFonts w:ascii="Xunta Sans" w:hAnsi="Xunta Sans"/>
          <w:b/>
          <w:lang w:val="gl-ES"/>
        </w:rPr>
      </w:pPr>
      <w:r>
        <w:rPr>
          <w:rFonts w:ascii="Xunta Sans" w:hAnsi="Xunta Sans"/>
          <w:b/>
          <w:lang w:val="gl-ES"/>
        </w:rPr>
        <w:t>Nome e apelidos:</w:t>
      </w:r>
    </w:p>
    <w:p w:rsidR="002550E6" w:rsidRDefault="005B5044">
      <w:pPr>
        <w:tabs>
          <w:tab w:val="left" w:pos="2460"/>
        </w:tabs>
        <w:rPr>
          <w:rFonts w:ascii="Xunta Sans" w:hAnsi="Xunta Sans"/>
          <w:b/>
          <w:lang w:val="gl-ES"/>
        </w:rPr>
      </w:pPr>
      <w:r>
        <w:rPr>
          <w:rFonts w:ascii="Xunta Sans" w:hAnsi="Xunta Sans"/>
          <w:b/>
          <w:lang w:val="gl-ES"/>
        </w:rPr>
        <w:t>DNI:</w:t>
      </w:r>
    </w:p>
    <w:p w:rsidR="002550E6" w:rsidRDefault="005B5044">
      <w:pPr>
        <w:tabs>
          <w:tab w:val="left" w:pos="2460"/>
        </w:tabs>
        <w:rPr>
          <w:rFonts w:ascii="Xunta Sans" w:hAnsi="Xunta Sans"/>
          <w:lang w:val="gl-ES" w:eastAsia="es-ES_tradnl"/>
        </w:rPr>
      </w:pPr>
      <w:r>
        <w:rPr>
          <w:rFonts w:ascii="Xunta Sans" w:hAnsi="Xunta Sans"/>
          <w:b/>
          <w:lang w:val="gl-ES"/>
        </w:rPr>
        <w:t>Titulación:</w:t>
      </w:r>
    </w:p>
    <w:p w:rsidR="002550E6" w:rsidRDefault="002550E6">
      <w:pPr>
        <w:tabs>
          <w:tab w:val="left" w:pos="1515"/>
        </w:tabs>
        <w:rPr>
          <w:lang w:val="gl-ES" w:eastAsia="es-ES_tradnl"/>
        </w:rPr>
      </w:pPr>
    </w:p>
    <w:sectPr w:rsidR="002550E6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567" w:bottom="1418" w:left="851" w:header="72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2B" w:rsidRDefault="005B5044">
      <w:r>
        <w:separator/>
      </w:r>
    </w:p>
  </w:endnote>
  <w:endnote w:type="continuationSeparator" w:id="0">
    <w:p w:rsidR="00F32E2B" w:rsidRDefault="005B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altName w:val="Cambria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BodoniBT-Book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6" w:rsidRDefault="005B5044">
    <w:pPr>
      <w:pStyle w:val="Piedepgina"/>
      <w:ind w:right="360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550E6" w:rsidRDefault="005B5044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6" w:rsidRDefault="005B5044">
    <w:pPr>
      <w:pStyle w:val="Piedepgina"/>
      <w:ind w:right="360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5165619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5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550E6" w:rsidRDefault="002550E6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452.3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6" w:rsidRDefault="005B5044">
    <w:pPr>
      <w:pStyle w:val="Piedepgina"/>
      <w:ind w:right="360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6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550E6" w:rsidRDefault="002550E6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452.3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6" w:rsidRDefault="005B5044">
    <w:pPr>
      <w:pStyle w:val="Piedepgina"/>
      <w:ind w:right="360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8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550E6" w:rsidRDefault="002550E6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769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6" w:rsidRDefault="002550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2B" w:rsidRDefault="005B5044">
      <w:r>
        <w:separator/>
      </w:r>
    </w:p>
  </w:footnote>
  <w:footnote w:type="continuationSeparator" w:id="0">
    <w:p w:rsidR="00F32E2B" w:rsidRDefault="005B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6" w:rsidRDefault="005B5044">
    <w:pPr>
      <w:pStyle w:val="Encabezado"/>
      <w:tabs>
        <w:tab w:val="clear" w:pos="8504"/>
        <w:tab w:val="right" w:pos="9072"/>
      </w:tabs>
    </w:pPr>
    <w:r>
      <w:tab/>
    </w:r>
    <w:r>
      <w:rPr>
        <w:noProof/>
        <w:lang w:val="es-ES"/>
      </w:rPr>
      <w:drawing>
        <wp:inline distT="0" distB="0" distL="0" distR="0">
          <wp:extent cx="5759450" cy="88011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FTJ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0E6" w:rsidRDefault="002550E6">
    <w:pPr>
      <w:pStyle w:val="Encabezado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6" w:rsidRDefault="005B5044">
    <w:pPr>
      <w:pStyle w:val="Encabezado"/>
      <w:tabs>
        <w:tab w:val="clear" w:pos="8504"/>
        <w:tab w:val="right" w:pos="9072"/>
      </w:tabs>
    </w:pPr>
    <w:r>
      <w:tab/>
    </w:r>
    <w:r>
      <w:tab/>
    </w:r>
    <w:r>
      <w:rPr>
        <w:noProof/>
        <w:lang w:val="es-ES"/>
      </w:rPr>
      <w:drawing>
        <wp:inline distT="0" distB="0" distL="0" distR="0">
          <wp:extent cx="5759450" cy="571500"/>
          <wp:effectExtent l="0" t="0" r="0" b="0"/>
          <wp:docPr id="7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0E6" w:rsidRDefault="002550E6">
    <w:pPr>
      <w:pStyle w:val="Encabezado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6" w:rsidRDefault="002550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20E3"/>
    <w:multiLevelType w:val="multilevel"/>
    <w:tmpl w:val="C71067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D26B10"/>
    <w:multiLevelType w:val="multilevel"/>
    <w:tmpl w:val="0512F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E6"/>
    <w:rsid w:val="002550E6"/>
    <w:rsid w:val="002F52FC"/>
    <w:rsid w:val="0044677B"/>
    <w:rsid w:val="005B5044"/>
    <w:rsid w:val="00636094"/>
    <w:rsid w:val="00736CB0"/>
    <w:rsid w:val="00C97D6C"/>
    <w:rsid w:val="00F32386"/>
    <w:rsid w:val="00F3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87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1958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95878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9587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95878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semiHidden/>
    <w:qFormat/>
    <w:rsid w:val="009D416B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FontStyle28">
    <w:name w:val="Font Style28"/>
    <w:qFormat/>
    <w:rsid w:val="00525480"/>
    <w:rPr>
      <w:rFonts w:ascii="Calibri" w:hAnsi="Calibri"/>
      <w:b/>
      <w:sz w:val="22"/>
    </w:rPr>
  </w:style>
  <w:style w:type="character" w:customStyle="1" w:styleId="FontStyle39">
    <w:name w:val="Font Style39"/>
    <w:qFormat/>
    <w:rsid w:val="00525480"/>
    <w:rPr>
      <w:rFonts w:ascii="Calibri" w:hAnsi="Calibri"/>
      <w:sz w:val="22"/>
    </w:rPr>
  </w:style>
  <w:style w:type="character" w:styleId="Nmerodepgina">
    <w:name w:val="page number"/>
    <w:basedOn w:val="Fuentedeprrafopredeter"/>
    <w:qFormat/>
    <w:rsid w:val="008913B1"/>
  </w:style>
  <w:style w:type="character" w:customStyle="1" w:styleId="EncabezadoCar">
    <w:name w:val="Encabezado Car"/>
    <w:link w:val="Encabezado"/>
    <w:uiPriority w:val="99"/>
    <w:qFormat/>
    <w:rsid w:val="000860C6"/>
    <w:rPr>
      <w:lang w:val="es-ES_tradnl"/>
    </w:rPr>
  </w:style>
  <w:style w:type="character" w:customStyle="1" w:styleId="TextodegloboCar">
    <w:name w:val="Texto de globo Car"/>
    <w:basedOn w:val="Fuentedeprrafopredeter"/>
    <w:link w:val="Textodeglobo"/>
    <w:qFormat/>
    <w:rsid w:val="003E0C77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195878"/>
    <w:pPr>
      <w:jc w:val="both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notapie">
    <w:name w:val="footnote text"/>
    <w:basedOn w:val="Normal"/>
    <w:semiHidden/>
    <w:rsid w:val="009D416B"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ED3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3072"/>
    <w:pPr>
      <w:tabs>
        <w:tab w:val="center" w:pos="4252"/>
        <w:tab w:val="right" w:pos="8504"/>
      </w:tabs>
    </w:pPr>
  </w:style>
  <w:style w:type="paragraph" w:customStyle="1" w:styleId="Style19">
    <w:name w:val="Style19"/>
    <w:basedOn w:val="Normal"/>
    <w:qFormat/>
    <w:rsid w:val="00525480"/>
    <w:pPr>
      <w:widowControl w:val="0"/>
    </w:pPr>
    <w:rPr>
      <w:rFonts w:ascii="Calibri" w:hAnsi="Calibri"/>
      <w:sz w:val="24"/>
      <w:szCs w:val="24"/>
      <w:lang w:val="gl-ES"/>
    </w:rPr>
  </w:style>
  <w:style w:type="paragraph" w:customStyle="1" w:styleId="Style5">
    <w:name w:val="Style5"/>
    <w:basedOn w:val="Normal"/>
    <w:qFormat/>
    <w:rsid w:val="00525480"/>
    <w:pPr>
      <w:widowControl w:val="0"/>
    </w:pPr>
    <w:rPr>
      <w:rFonts w:ascii="Calibri" w:hAnsi="Calibri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qFormat/>
    <w:rsid w:val="003E0C77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89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900D-69BA-460D-995F-005F62A0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439</Words>
  <Characters>2420</Characters>
  <Application>Microsoft Office Word</Application>
  <DocSecurity>0</DocSecurity>
  <Lines>20</Lines>
  <Paragraphs>5</Paragraphs>
  <ScaleCrop>false</ScaleCrop>
  <Company>IGAE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Solicitud de Cobro: Solicitud de cobro de subvención</dc:title>
  <dc:subject/>
  <dc:creator>KG000351</dc:creator>
  <dc:description/>
  <cp:lastModifiedBy>Mariajesus</cp:lastModifiedBy>
  <cp:revision>22</cp:revision>
  <cp:lastPrinted>2018-01-11T11:50:00Z</cp:lastPrinted>
  <dcterms:created xsi:type="dcterms:W3CDTF">2024-03-13T09:05:00Z</dcterms:created>
  <dcterms:modified xsi:type="dcterms:W3CDTF">2024-05-07T08:13:00Z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zación">
    <vt:lpwstr>;#Incentivos regionales;#</vt:lpwstr>
  </property>
  <property fmtid="{D5CDD505-2E9C-101B-9397-08002B2CF9AE}" pid="3" name="Centro Directivo">
    <vt:lpwstr>DIRECCION GENERAL DE FONDOS COMUNITARIOS</vt:lpwstr>
  </property>
  <property fmtid="{D5CDD505-2E9C-101B-9397-08002B2CF9AE}" pid="4" name="ContentType">
    <vt:lpwstr>documento categorizado</vt:lpwstr>
  </property>
  <property fmtid="{D5CDD505-2E9C-101B-9397-08002B2CF9AE}" pid="5" name="Descripcion">
    <vt:lpwstr>Documentación Solicitud de Cobro: Solicitud de cobro de subvención</vt:lpwstr>
  </property>
  <property fmtid="{D5CDD505-2E9C-101B-9397-08002B2CF9AE}" pid="6" name="Palabra clave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TemplateUrl">
    <vt:lpwstr/>
  </property>
  <property fmtid="{D5CDD505-2E9C-101B-9397-08002B2CF9AE}" pid="10" name="_DCDateCreated">
    <vt:lpwstr>2010-04-09T00:00:00Z</vt:lpwstr>
  </property>
  <property fmtid="{D5CDD505-2E9C-101B-9397-08002B2CF9AE}" pid="11" name="_DCDateModified">
    <vt:lpwstr>2010-04-09T00:00:00Z</vt:lpwstr>
  </property>
  <property fmtid="{D5CDD505-2E9C-101B-9397-08002B2CF9AE}" pid="12" name="_SourceUrl">
    <vt:lpwstr/>
  </property>
  <property fmtid="{D5CDD505-2E9C-101B-9397-08002B2CF9AE}" pid="13" name="_Status">
    <vt:lpwstr>No iniciado</vt:lpwstr>
  </property>
  <property fmtid="{D5CDD505-2E9C-101B-9397-08002B2CF9AE}" pid="14" name="xd_ProgID">
    <vt:lpwstr/>
  </property>
  <property fmtid="{D5CDD505-2E9C-101B-9397-08002B2CF9AE}" pid="15" name="xd_Signature">
    <vt:lpwstr/>
  </property>
</Properties>
</file>