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535F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  <w:bookmarkStart w:id="0" w:name="OLE_LINK1"/>
      <w:bookmarkStart w:id="1" w:name="OLE_LINK2"/>
    </w:p>
    <w:p w14:paraId="6DD2242C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31C2A2D2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12ED2F6E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304139F9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5159C2F9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7B99A92A" w14:textId="77777777" w:rsidR="00020F59" w:rsidRPr="00062648" w:rsidRDefault="00AD0A75" w:rsidP="009F6749">
      <w:pPr>
        <w:rPr>
          <w:rFonts w:ascii="Calibri" w:hAnsi="Calibri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DC7FB" wp14:editId="0D6DD668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257800" cy="14668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82CC1" w14:textId="77777777" w:rsidR="00020F59" w:rsidRPr="00C102FE" w:rsidRDefault="00020F59" w:rsidP="00686F0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Xunta Sans" w:hAnsi="Xunta Sans" w:cs="BodoniBT-Book"/>
                                <w:b/>
                                <w:sz w:val="36"/>
                                <w:szCs w:val="36"/>
                              </w:rPr>
                            </w:pPr>
                            <w:r w:rsidRPr="00050F66">
                              <w:rPr>
                                <w:rFonts w:ascii="Xunta Sans" w:hAnsi="Xunta Sans" w:cs="BodoniBT-Book"/>
                                <w:b/>
                                <w:sz w:val="36"/>
                                <w:szCs w:val="36"/>
                              </w:rPr>
                              <w:t xml:space="preserve">Memoria técnica </w:t>
                            </w:r>
                            <w:r w:rsidR="00AD0A75" w:rsidRPr="00050F66">
                              <w:rPr>
                                <w:rFonts w:ascii="Xunta Sans" w:hAnsi="Xunta Sans" w:cs="BodoniBT-Book"/>
                                <w:b/>
                                <w:sz w:val="36"/>
                                <w:szCs w:val="36"/>
                              </w:rPr>
                              <w:t>Proxectos de infraestruturas de almacenamento enerxético que favorezan a electrificación da demanda de enerxía 2024</w:t>
                            </w:r>
                          </w:p>
                          <w:p w14:paraId="5AE9B643" w14:textId="77777777" w:rsidR="00020F59" w:rsidRPr="00C102FE" w:rsidRDefault="00020F59" w:rsidP="009F6749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DC7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.1pt;width:414pt;height:115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" filled="f" stroked="f">
                <v:textbox>
                  <w:txbxContent>
                    <w:p w14:paraId="3B482CC1" w14:textId="77777777" w:rsidR="00020F59" w:rsidRPr="00C102FE" w:rsidRDefault="00020F59" w:rsidP="00686F0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Xunta Sans" w:hAnsi="Xunta Sans" w:cs="BodoniBT-Book"/>
                          <w:b/>
                          <w:sz w:val="36"/>
                          <w:szCs w:val="36"/>
                        </w:rPr>
                      </w:pPr>
                      <w:r w:rsidRPr="00050F66">
                        <w:rPr>
                          <w:rFonts w:ascii="Xunta Sans" w:hAnsi="Xunta Sans" w:cs="BodoniBT-Book"/>
                          <w:b/>
                          <w:sz w:val="36"/>
                          <w:szCs w:val="36"/>
                        </w:rPr>
                        <w:t xml:space="preserve">Memoria técnica </w:t>
                      </w:r>
                      <w:r w:rsidR="00AD0A75" w:rsidRPr="00050F66">
                        <w:rPr>
                          <w:rFonts w:ascii="Xunta Sans" w:hAnsi="Xunta Sans" w:cs="BodoniBT-Book"/>
                          <w:b/>
                          <w:sz w:val="36"/>
                          <w:szCs w:val="36"/>
                        </w:rPr>
                        <w:t>Proxectos de infraestruturas de almacenamento enerxético que favorezan a electrificación da demanda de enerxía 2024</w:t>
                      </w:r>
                    </w:p>
                    <w:p w14:paraId="5AE9B643" w14:textId="77777777" w:rsidR="00020F59" w:rsidRPr="00C102FE" w:rsidRDefault="00020F59" w:rsidP="009F6749">
                      <w:pPr>
                        <w:jc w:val="center"/>
                        <w:rPr>
                          <w:rFonts w:ascii="Xunta Sans" w:hAnsi="Xunta San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BA0E0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60578B83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19900E23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467B1D9F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7C2C2C7B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45B37513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109F46A0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4965311B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4A19AF80" w14:textId="77777777" w:rsidR="00020F59" w:rsidRPr="00062648" w:rsidRDefault="00AF3EC6" w:rsidP="009F6749">
      <w:pPr>
        <w:rPr>
          <w:rFonts w:ascii="Calibri" w:hAnsi="Calibri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231B4B" wp14:editId="65DACFA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13335" t="9525" r="15240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CB7B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p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OJ1MH+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" strokeweight="1.5pt"/>
            </w:pict>
          </mc:Fallback>
        </mc:AlternateContent>
      </w:r>
    </w:p>
    <w:p w14:paraId="566EA168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6D32FFCD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588C4053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178C9CE0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086B065C" w14:textId="77777777" w:rsidR="00020F59" w:rsidRPr="00062648" w:rsidRDefault="00AD0A75" w:rsidP="009F6749">
      <w:pPr>
        <w:rPr>
          <w:rFonts w:ascii="Calibri" w:hAnsi="Calibri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4C7F9" wp14:editId="32B8901F">
                <wp:simplePos x="0" y="0"/>
                <wp:positionH relativeFrom="column">
                  <wp:posOffset>-85725</wp:posOffset>
                </wp:positionH>
                <wp:positionV relativeFrom="paragraph">
                  <wp:posOffset>60325</wp:posOffset>
                </wp:positionV>
                <wp:extent cx="5829300" cy="1116965"/>
                <wp:effectExtent l="381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27283" w14:textId="77777777" w:rsidR="00020F59" w:rsidRPr="00062648" w:rsidRDefault="00020F59" w:rsidP="009F67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BodoniBT-Book"/>
                              </w:rPr>
                            </w:pPr>
                          </w:p>
                          <w:p w14:paraId="05DFC5BD" w14:textId="77777777" w:rsidR="00020F59" w:rsidRPr="00050F66" w:rsidRDefault="00020F59" w:rsidP="009F67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Xunta Sans" w:hAnsi="Xunta Sans" w:cs="BodoniBT-Book"/>
                                <w:b/>
                                <w:sz w:val="32"/>
                                <w:szCs w:val="32"/>
                              </w:rPr>
                            </w:pPr>
                            <w:r w:rsidRPr="00050F66">
                              <w:rPr>
                                <w:rFonts w:ascii="Xunta Sans" w:hAnsi="Xunta Sans" w:cs="BodoniBT-Book"/>
                                <w:b/>
                                <w:sz w:val="32"/>
                                <w:szCs w:val="32"/>
                              </w:rPr>
                              <w:t>Núm. Expediente: IN4</w:t>
                            </w:r>
                            <w:r w:rsidR="00AD0A75" w:rsidRPr="00050F66">
                              <w:rPr>
                                <w:rFonts w:ascii="Xunta Sans" w:hAnsi="Xunta Sans" w:cs="BodoniBT-Book"/>
                                <w:b/>
                                <w:sz w:val="32"/>
                                <w:szCs w:val="32"/>
                              </w:rPr>
                              <w:t>25A</w:t>
                            </w:r>
                            <w:r w:rsidRPr="00050F66">
                              <w:rPr>
                                <w:rFonts w:ascii="Xunta Sans" w:hAnsi="Xunta Sans" w:cs="BodoniBT-Book"/>
                                <w:b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14:paraId="74B19556" w14:textId="77777777" w:rsidR="00686F0A" w:rsidRPr="00050F66" w:rsidRDefault="00686F0A" w:rsidP="00686F0A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BBAEE7D" w14:textId="77777777" w:rsidR="00020F59" w:rsidRPr="00C102FE" w:rsidRDefault="00020F59" w:rsidP="00686F0A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0F66">
                              <w:rPr>
                                <w:rFonts w:ascii="Xunta Sans" w:hAnsi="Xunta Sans"/>
                                <w:b/>
                                <w:sz w:val="32"/>
                                <w:szCs w:val="32"/>
                              </w:rPr>
                              <w:t xml:space="preserve">Proxectos de </w:t>
                            </w:r>
                            <w:r w:rsidR="00AD0A75" w:rsidRPr="00050F66">
                              <w:rPr>
                                <w:rFonts w:ascii="Xunta Sans" w:hAnsi="Xunta Sans"/>
                                <w:b/>
                                <w:sz w:val="32"/>
                                <w:szCs w:val="32"/>
                              </w:rPr>
                              <w:t>almacenamento enerxético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C7F9" id="Text Box 14" o:spid="_x0000_s1027" type="#_x0000_t202" style="position:absolute;margin-left:-6.75pt;margin-top:4.75pt;width:459pt;height: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" filled="f" stroked="f">
                <v:textbox>
                  <w:txbxContent>
                    <w:p w14:paraId="11B27283" w14:textId="77777777" w:rsidR="00020F59" w:rsidRPr="00062648" w:rsidRDefault="00020F59" w:rsidP="009F67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BodoniBT-Book"/>
                        </w:rPr>
                      </w:pPr>
                    </w:p>
                    <w:p w14:paraId="05DFC5BD" w14:textId="77777777" w:rsidR="00020F59" w:rsidRPr="00050F66" w:rsidRDefault="00020F59" w:rsidP="009F67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Xunta Sans" w:hAnsi="Xunta Sans" w:cs="BodoniBT-Book"/>
                          <w:b/>
                          <w:sz w:val="32"/>
                          <w:szCs w:val="32"/>
                        </w:rPr>
                      </w:pPr>
                      <w:r w:rsidRPr="00050F66">
                        <w:rPr>
                          <w:rFonts w:ascii="Xunta Sans" w:hAnsi="Xunta Sans" w:cs="BodoniBT-Book"/>
                          <w:b/>
                          <w:sz w:val="32"/>
                          <w:szCs w:val="32"/>
                        </w:rPr>
                        <w:t>Núm. Expediente: IN4</w:t>
                      </w:r>
                      <w:r w:rsidR="00AD0A75" w:rsidRPr="00050F66">
                        <w:rPr>
                          <w:rFonts w:ascii="Xunta Sans" w:hAnsi="Xunta Sans" w:cs="BodoniBT-Book"/>
                          <w:b/>
                          <w:sz w:val="32"/>
                          <w:szCs w:val="32"/>
                        </w:rPr>
                        <w:t>25A</w:t>
                      </w:r>
                      <w:r w:rsidRPr="00050F66">
                        <w:rPr>
                          <w:rFonts w:ascii="Xunta Sans" w:hAnsi="Xunta Sans" w:cs="BodoniBT-Book"/>
                          <w:b/>
                          <w:sz w:val="32"/>
                          <w:szCs w:val="32"/>
                        </w:rPr>
                        <w:t>_______</w:t>
                      </w:r>
                    </w:p>
                    <w:p w14:paraId="74B19556" w14:textId="77777777" w:rsidR="00686F0A" w:rsidRPr="00050F66" w:rsidRDefault="00686F0A" w:rsidP="00686F0A">
                      <w:pPr>
                        <w:jc w:val="center"/>
                        <w:rPr>
                          <w:rFonts w:ascii="Xunta Sans" w:hAnsi="Xunta Sans"/>
                          <w:b/>
                          <w:sz w:val="32"/>
                          <w:szCs w:val="32"/>
                        </w:rPr>
                      </w:pPr>
                    </w:p>
                    <w:p w14:paraId="5BBAEE7D" w14:textId="77777777" w:rsidR="00020F59" w:rsidRPr="00C102FE" w:rsidRDefault="00020F59" w:rsidP="00686F0A">
                      <w:pPr>
                        <w:jc w:val="center"/>
                        <w:rPr>
                          <w:rFonts w:ascii="Xunta Sans" w:hAnsi="Xunta Sans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50F66">
                        <w:rPr>
                          <w:rFonts w:ascii="Xunta Sans" w:hAnsi="Xunta Sans"/>
                          <w:b/>
                          <w:sz w:val="32"/>
                          <w:szCs w:val="32"/>
                        </w:rPr>
                        <w:t xml:space="preserve">Proxectos de </w:t>
                      </w:r>
                      <w:r w:rsidR="00AD0A75" w:rsidRPr="00050F66">
                        <w:rPr>
                          <w:rFonts w:ascii="Xunta Sans" w:hAnsi="Xunta Sans"/>
                          <w:b/>
                          <w:sz w:val="32"/>
                          <w:szCs w:val="32"/>
                        </w:rPr>
                        <w:t>almacenamento enerxético</w:t>
                      </w:r>
                    </w:p>
                  </w:txbxContent>
                </v:textbox>
              </v:shape>
            </w:pict>
          </mc:Fallback>
        </mc:AlternateContent>
      </w:r>
    </w:p>
    <w:p w14:paraId="0CDFA7C1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7B3350A8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7AAA2A0C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6D1C19A6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6A10E8EB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25C463B4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7A31AC2E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5EA75EF7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55F3061E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4844"/>
      </w:tblGrid>
      <w:tr w:rsidR="00020F59" w:rsidRPr="00C102FE" w14:paraId="648D34CA" w14:textId="77777777" w:rsidTr="0063138B">
        <w:tc>
          <w:tcPr>
            <w:tcW w:w="8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E8550" w14:textId="77777777" w:rsidR="00020F59" w:rsidRPr="00C102FE" w:rsidRDefault="00020F59" w:rsidP="00EB5582">
            <w:pPr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C102FE">
              <w:rPr>
                <w:rFonts w:ascii="Xunta Sans" w:eastAsia="Batang" w:hAnsi="Xunta Sans"/>
                <w:b/>
                <w:sz w:val="20"/>
                <w:szCs w:val="20"/>
              </w:rPr>
              <w:t>Nome</w:t>
            </w:r>
            <w:r w:rsidR="00D177AB" w:rsidRPr="00C102FE">
              <w:rPr>
                <w:rFonts w:ascii="Xunta Sans" w:eastAsia="Batang" w:hAnsi="Xunta Sans"/>
                <w:b/>
                <w:sz w:val="20"/>
                <w:szCs w:val="20"/>
              </w:rPr>
              <w:t>/Razón social</w:t>
            </w:r>
            <w:r w:rsidRPr="00C102FE">
              <w:rPr>
                <w:rFonts w:ascii="Xunta Sans" w:eastAsia="Batang" w:hAnsi="Xunta Sans"/>
                <w:b/>
                <w:sz w:val="20"/>
                <w:szCs w:val="20"/>
              </w:rPr>
              <w:t xml:space="preserve"> do solicitante</w:t>
            </w:r>
          </w:p>
        </w:tc>
      </w:tr>
      <w:tr w:rsidR="00020F59" w:rsidRPr="00C102FE" w14:paraId="5EC69170" w14:textId="77777777" w:rsidTr="0063138B">
        <w:tc>
          <w:tcPr>
            <w:tcW w:w="8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2F0459" w14:textId="77777777" w:rsidR="00020F59" w:rsidRPr="00C102FE" w:rsidRDefault="00020F59" w:rsidP="00680CBF">
            <w:pPr>
              <w:spacing w:before="120" w:line="360" w:lineRule="auto"/>
              <w:rPr>
                <w:rFonts w:ascii="Xunta Sans" w:eastAsia="Batang" w:hAnsi="Xunta Sans"/>
                <w:sz w:val="20"/>
                <w:szCs w:val="20"/>
              </w:rPr>
            </w:pPr>
          </w:p>
        </w:tc>
      </w:tr>
      <w:tr w:rsidR="00020F59" w:rsidRPr="00C102FE" w14:paraId="0F1086C2" w14:textId="77777777" w:rsidTr="0063138B">
        <w:tc>
          <w:tcPr>
            <w:tcW w:w="8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65DFE" w14:textId="77777777" w:rsidR="00020F59" w:rsidRPr="00C102FE" w:rsidRDefault="00020F59" w:rsidP="00EB5582">
            <w:pPr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C102FE">
              <w:rPr>
                <w:rFonts w:ascii="Xunta Sans" w:eastAsia="Batang" w:hAnsi="Xunta Sans"/>
                <w:b/>
                <w:sz w:val="20"/>
                <w:szCs w:val="20"/>
              </w:rPr>
              <w:t>Nome do proxecto</w:t>
            </w:r>
          </w:p>
        </w:tc>
      </w:tr>
      <w:tr w:rsidR="00020F59" w:rsidRPr="00C102FE" w14:paraId="2EFBCF60" w14:textId="77777777" w:rsidTr="0063138B">
        <w:tc>
          <w:tcPr>
            <w:tcW w:w="8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0E7DC6" w14:textId="77777777" w:rsidR="00020F59" w:rsidRPr="00C102FE" w:rsidRDefault="00020F59" w:rsidP="00680CBF">
            <w:pPr>
              <w:spacing w:before="120" w:line="360" w:lineRule="auto"/>
              <w:rPr>
                <w:rFonts w:ascii="Xunta Sans" w:eastAsia="Batang" w:hAnsi="Xunta Sans"/>
                <w:sz w:val="20"/>
                <w:szCs w:val="20"/>
              </w:rPr>
            </w:pPr>
          </w:p>
        </w:tc>
      </w:tr>
      <w:tr w:rsidR="00020F59" w:rsidRPr="00C102FE" w14:paraId="39A6265D" w14:textId="77777777" w:rsidTr="0063138B">
        <w:tc>
          <w:tcPr>
            <w:tcW w:w="8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F636E" w14:textId="77777777" w:rsidR="00020F59" w:rsidRPr="00C102FE" w:rsidRDefault="00020F59" w:rsidP="00EB5582">
            <w:pPr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C102FE">
              <w:rPr>
                <w:rFonts w:ascii="Xunta Sans" w:eastAsia="Batang" w:hAnsi="Xunta Sans"/>
                <w:b/>
                <w:sz w:val="20"/>
                <w:szCs w:val="20"/>
              </w:rPr>
              <w:t>Situación do proxecto</w:t>
            </w:r>
          </w:p>
        </w:tc>
      </w:tr>
      <w:tr w:rsidR="00020F59" w:rsidRPr="00C102FE" w14:paraId="2F772B96" w14:textId="77777777" w:rsidTr="0063138B">
        <w:tc>
          <w:tcPr>
            <w:tcW w:w="3708" w:type="dxa"/>
            <w:tcBorders>
              <w:top w:val="single" w:sz="12" w:space="0" w:color="auto"/>
              <w:bottom w:val="nil"/>
            </w:tcBorders>
          </w:tcPr>
          <w:p w14:paraId="361A887D" w14:textId="77777777" w:rsidR="00020F59" w:rsidRPr="00C102FE" w:rsidRDefault="00020F59" w:rsidP="00EB5582">
            <w:pPr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C102FE">
              <w:rPr>
                <w:rFonts w:ascii="Xunta Sans" w:eastAsia="Batang" w:hAnsi="Xunta Sans"/>
                <w:b/>
                <w:sz w:val="20"/>
                <w:szCs w:val="20"/>
              </w:rPr>
              <w:t>Provincia:</w:t>
            </w:r>
          </w:p>
        </w:tc>
        <w:tc>
          <w:tcPr>
            <w:tcW w:w="4970" w:type="dxa"/>
            <w:tcBorders>
              <w:top w:val="single" w:sz="12" w:space="0" w:color="auto"/>
              <w:bottom w:val="nil"/>
            </w:tcBorders>
          </w:tcPr>
          <w:p w14:paraId="32F300EC" w14:textId="77777777" w:rsidR="00020F59" w:rsidRPr="00C102FE" w:rsidRDefault="00020F59" w:rsidP="00EB5582">
            <w:pPr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C102FE">
              <w:rPr>
                <w:rFonts w:ascii="Xunta Sans" w:eastAsia="Batang" w:hAnsi="Xunta Sans"/>
                <w:b/>
                <w:sz w:val="20"/>
                <w:szCs w:val="20"/>
              </w:rPr>
              <w:t>Concello:</w:t>
            </w:r>
          </w:p>
        </w:tc>
      </w:tr>
      <w:tr w:rsidR="00020F59" w:rsidRPr="00C102FE" w14:paraId="09630908" w14:textId="77777777">
        <w:trPr>
          <w:trHeight w:val="397"/>
        </w:trPr>
        <w:tc>
          <w:tcPr>
            <w:tcW w:w="3708" w:type="dxa"/>
            <w:tcBorders>
              <w:top w:val="nil"/>
            </w:tcBorders>
          </w:tcPr>
          <w:p w14:paraId="09CFE8C5" w14:textId="77777777" w:rsidR="00020F59" w:rsidRPr="00C102FE" w:rsidRDefault="00020F59" w:rsidP="00680CBF">
            <w:pPr>
              <w:jc w:val="right"/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nil"/>
            </w:tcBorders>
          </w:tcPr>
          <w:p w14:paraId="082187CA" w14:textId="77777777" w:rsidR="00020F59" w:rsidRPr="00C102FE" w:rsidRDefault="00020F59" w:rsidP="00680CBF">
            <w:pPr>
              <w:jc w:val="right"/>
              <w:rPr>
                <w:rFonts w:ascii="Xunta Sans" w:eastAsia="Batang" w:hAnsi="Xunta Sans"/>
                <w:sz w:val="20"/>
                <w:szCs w:val="20"/>
              </w:rPr>
            </w:pPr>
          </w:p>
        </w:tc>
      </w:tr>
    </w:tbl>
    <w:p w14:paraId="127CDE05" w14:textId="570ED891" w:rsidR="00020F59" w:rsidRPr="00062648" w:rsidRDefault="00020F59" w:rsidP="001052AB">
      <w:pPr>
        <w:tabs>
          <w:tab w:val="left" w:pos="2460"/>
        </w:tabs>
        <w:rPr>
          <w:rFonts w:ascii="Calibri" w:hAnsi="Calibri"/>
          <w:sz w:val="20"/>
          <w:szCs w:val="20"/>
        </w:rPr>
        <w:sectPr w:rsidR="00020F59" w:rsidRPr="00062648" w:rsidSect="004C1C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701" w:bottom="1418" w:left="1701" w:header="709" w:footer="1134" w:gutter="0"/>
          <w:pgNumType w:start="53"/>
          <w:cols w:space="708"/>
          <w:titlePg/>
          <w:docGrid w:linePitch="360"/>
        </w:sectPr>
      </w:pPr>
    </w:p>
    <w:bookmarkEnd w:id="0"/>
    <w:bookmarkEnd w:id="1"/>
    <w:p w14:paraId="5B5E2BB9" w14:textId="77777777" w:rsidR="00020F59" w:rsidRPr="00062648" w:rsidRDefault="00020F59" w:rsidP="004E2D23">
      <w:pPr>
        <w:rPr>
          <w:rFonts w:ascii="Calibri" w:hAnsi="Calibri"/>
          <w:sz w:val="20"/>
          <w:szCs w:val="20"/>
        </w:rPr>
      </w:pPr>
    </w:p>
    <w:p w14:paraId="46C0441B" w14:textId="77777777" w:rsidR="00020F59" w:rsidRDefault="00020F59" w:rsidP="00093CA3">
      <w:pPr>
        <w:ind w:left="360"/>
        <w:jc w:val="both"/>
        <w:rPr>
          <w:rFonts w:ascii="Calibri" w:hAnsi="Calibri"/>
          <w:b/>
          <w:sz w:val="20"/>
          <w:szCs w:val="20"/>
        </w:rPr>
      </w:pPr>
    </w:p>
    <w:p w14:paraId="590188DD" w14:textId="77777777" w:rsidR="00CE6C1B" w:rsidRPr="00050F66" w:rsidRDefault="00CE6C1B" w:rsidP="00D23D13">
      <w:pPr>
        <w:numPr>
          <w:ilvl w:val="0"/>
          <w:numId w:val="7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>DESCRICIÓN DO PROXECTO</w:t>
      </w:r>
    </w:p>
    <w:p w14:paraId="2AEC63F2" w14:textId="77777777" w:rsidR="00CE6C1B" w:rsidRPr="00050F66" w:rsidRDefault="00CE6C1B" w:rsidP="00CE6C1B">
      <w:pPr>
        <w:jc w:val="both"/>
        <w:rPr>
          <w:rFonts w:ascii="Xunta Sans" w:hAnsi="Xunta Sans"/>
          <w:sz w:val="20"/>
          <w:szCs w:val="20"/>
        </w:rPr>
      </w:pPr>
    </w:p>
    <w:p w14:paraId="49C316B3" w14:textId="77777777" w:rsidR="002B321A" w:rsidRPr="00050F66" w:rsidRDefault="00CE6C1B" w:rsidP="00CE6C1B">
      <w:pPr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 xml:space="preserve">Describir de forma detallada a instalación proxectada, </w:t>
      </w:r>
      <w:r w:rsidR="003F7F41" w:rsidRPr="00050F66">
        <w:rPr>
          <w:rFonts w:ascii="Xunta Sans" w:hAnsi="Xunta Sans"/>
          <w:sz w:val="20"/>
          <w:szCs w:val="20"/>
        </w:rPr>
        <w:t>o sistema de almacenamento enerxético e do resto dos compoñentes principais e auxiliares da instalación, especificando o sistema de conexión e o seu sistema de xestión.</w:t>
      </w:r>
    </w:p>
    <w:p w14:paraId="326859DF" w14:textId="77777777" w:rsidR="00BA1D35" w:rsidRPr="00050F66" w:rsidRDefault="009317EA" w:rsidP="00BA1D35">
      <w:pPr>
        <w:tabs>
          <w:tab w:val="left" w:pos="3148"/>
        </w:tabs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ab/>
      </w:r>
    </w:p>
    <w:p w14:paraId="3A781691" w14:textId="0D8B41CF" w:rsidR="00CE6C1B" w:rsidRPr="00050F66" w:rsidRDefault="00AA6098" w:rsidP="00BA1D35">
      <w:pPr>
        <w:tabs>
          <w:tab w:val="left" w:pos="3148"/>
        </w:tabs>
        <w:jc w:val="both"/>
        <w:rPr>
          <w:rFonts w:ascii="Xunta Sans" w:hAnsi="Xunta Sans"/>
          <w:sz w:val="20"/>
          <w:szCs w:val="20"/>
        </w:rPr>
      </w:pPr>
      <w:proofErr w:type="spellStart"/>
      <w:r w:rsidRPr="00050F66">
        <w:rPr>
          <w:rFonts w:ascii="Xunta Sans" w:hAnsi="Xunta Sans"/>
          <w:sz w:val="20"/>
          <w:szCs w:val="20"/>
        </w:rPr>
        <w:t>Ademáis</w:t>
      </w:r>
      <w:proofErr w:type="spellEnd"/>
      <w:r w:rsidRPr="00050F66">
        <w:rPr>
          <w:rFonts w:ascii="Xunta Sans" w:hAnsi="Xunta Sans"/>
          <w:sz w:val="20"/>
          <w:szCs w:val="20"/>
        </w:rPr>
        <w:t>:</w:t>
      </w:r>
    </w:p>
    <w:p w14:paraId="2C0690A5" w14:textId="77777777" w:rsidR="003F7F41" w:rsidRPr="00050F66" w:rsidRDefault="003F7F41" w:rsidP="00CE6C1B">
      <w:pPr>
        <w:jc w:val="both"/>
        <w:rPr>
          <w:rFonts w:ascii="Xunta Sans" w:hAnsi="Xunta Sans"/>
          <w:b/>
          <w:sz w:val="20"/>
          <w:szCs w:val="20"/>
        </w:rPr>
      </w:pPr>
    </w:p>
    <w:p w14:paraId="12E7C6DC" w14:textId="6990D22F" w:rsidR="00EF6D19" w:rsidRPr="00050F66" w:rsidRDefault="003F7F41" w:rsidP="00CE6C1B">
      <w:pPr>
        <w:pStyle w:val="Prrafodelista"/>
        <w:numPr>
          <w:ilvl w:val="0"/>
          <w:numId w:val="19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>Incluirá unha xustificación da enerxía almacenada, da enerxía aproveitada, da mellora no aproveitamento e xestión de fontes renovables de enerxía e/ou na calidade e seguridade de subministración eléctrica respecto á situación previa á súa implantación e tamén das emisións evitadas de gases de efecto invernadoiro.</w:t>
      </w:r>
    </w:p>
    <w:p w14:paraId="73DC36DA" w14:textId="2D9244AE" w:rsidR="00E017A6" w:rsidRPr="00050F66" w:rsidRDefault="00E017A6" w:rsidP="00E017A6">
      <w:pPr>
        <w:pStyle w:val="Prrafodelista"/>
        <w:jc w:val="both"/>
        <w:rPr>
          <w:rFonts w:ascii="Xunta Sans" w:hAnsi="Xunta Sans"/>
          <w:b/>
          <w:sz w:val="20"/>
          <w:szCs w:val="20"/>
        </w:rPr>
      </w:pPr>
    </w:p>
    <w:p w14:paraId="5F618639" w14:textId="77777777" w:rsidR="00E017A6" w:rsidRPr="00E017A6" w:rsidRDefault="00E017A6" w:rsidP="00E017A6">
      <w:pPr>
        <w:pStyle w:val="Prrafodelista"/>
        <w:jc w:val="both"/>
        <w:rPr>
          <w:rFonts w:ascii="Xunta Sans" w:hAnsi="Xunta Sans"/>
          <w:b/>
          <w:sz w:val="20"/>
          <w:szCs w:val="20"/>
          <w:highlight w:val="green"/>
        </w:rPr>
      </w:pPr>
    </w:p>
    <w:p w14:paraId="67BEA103" w14:textId="77777777" w:rsidR="00F409B1" w:rsidRDefault="00F409B1" w:rsidP="00016406">
      <w:pPr>
        <w:pStyle w:val="Prrafodelista"/>
        <w:numPr>
          <w:ilvl w:val="1"/>
          <w:numId w:val="23"/>
        </w:numPr>
        <w:ind w:left="659"/>
        <w:jc w:val="both"/>
        <w:rPr>
          <w:rFonts w:ascii="Xunta Sans" w:hAnsi="Xunta Sans"/>
          <w:sz w:val="20"/>
          <w:szCs w:val="20"/>
          <w:highlight w:val="green"/>
        </w:rPr>
      </w:pPr>
      <w:r>
        <w:rPr>
          <w:rFonts w:ascii="Xunta Sans" w:hAnsi="Xunta Sans"/>
          <w:sz w:val="20"/>
          <w:szCs w:val="20"/>
          <w:highlight w:val="green"/>
        </w:rPr>
        <w:br w:type="page"/>
      </w:r>
    </w:p>
    <w:p w14:paraId="0340FA68" w14:textId="53BBD3F1" w:rsidR="00E017A6" w:rsidRPr="00050F66" w:rsidRDefault="00E017A6" w:rsidP="008A695B">
      <w:pPr>
        <w:pStyle w:val="Prrafodelista"/>
        <w:numPr>
          <w:ilvl w:val="1"/>
          <w:numId w:val="24"/>
        </w:numPr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lastRenderedPageBreak/>
        <w:t xml:space="preserve">PROXECTOS DE DESENVOLVEMENTO DE REDES LOCAIS DE ALMACENAMENTO DE ENERXÍA E/OU A SÚA APLICACIÓN EN COMUNIDADES ENERXÉTICAS: </w:t>
      </w:r>
    </w:p>
    <w:p w14:paraId="34537E72" w14:textId="77777777" w:rsidR="00E017A6" w:rsidRPr="00050F66" w:rsidRDefault="00E017A6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04006D58" w14:textId="160E21B2" w:rsidR="00E017A6" w:rsidRPr="00050F66" w:rsidRDefault="00E017A6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 xml:space="preserve">Xustificación, </w:t>
      </w:r>
      <w:r w:rsidR="00016406" w:rsidRPr="00050F66">
        <w:rPr>
          <w:rFonts w:ascii="Xunta Sans" w:hAnsi="Xunta Sans"/>
          <w:sz w:val="20"/>
          <w:szCs w:val="20"/>
        </w:rPr>
        <w:t>respecto á situación previa a</w:t>
      </w:r>
      <w:r w:rsidRPr="00050F66">
        <w:rPr>
          <w:rFonts w:ascii="Xunta Sans" w:hAnsi="Xunta Sans"/>
          <w:sz w:val="20"/>
          <w:szCs w:val="20"/>
        </w:rPr>
        <w:t xml:space="preserve"> súa implantación, dunha mellora das alternativas de almacenamento enerxético mediante baterías no aproveitamento e xestión de fontes renovables de enerxía.</w:t>
      </w:r>
    </w:p>
    <w:p w14:paraId="372F756B" w14:textId="200986F6" w:rsidR="00847EA0" w:rsidRPr="00050F66" w:rsidRDefault="00847EA0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288B4417" w14:textId="01BFED18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3AF750D1" w14:textId="3CE42404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17467FE1" w14:textId="06A486BA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70D13295" w14:textId="248E73FE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0804A67A" w14:textId="35734992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22DA492C" w14:textId="2B35DC60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4C541BFA" w14:textId="51C21C23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1EBE4E26" w14:textId="05C8BCB5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00FC2860" w14:textId="64A59C53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406B17DC" w14:textId="677F33F4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15F8FA19" w14:textId="0B9F5E7D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7BF886DF" w14:textId="085B1253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28DAB0A1" w14:textId="68B6C5FC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46D648E9" w14:textId="25B7EFDB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1C797CE7" w14:textId="7BB9634F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1223D326" w14:textId="03681F9E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4C919676" w14:textId="08461133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030E8D53" w14:textId="60505AAE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05B3A187" w14:textId="57487A21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128225C6" w14:textId="77777777" w:rsidR="004D07AB" w:rsidRPr="00050F66" w:rsidRDefault="004D07AB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</w:p>
    <w:p w14:paraId="23AC1EF4" w14:textId="77777777" w:rsidR="00B86BAC" w:rsidRDefault="00B86BAC" w:rsidP="008A695B">
      <w:pPr>
        <w:pStyle w:val="Prrafodelista"/>
        <w:numPr>
          <w:ilvl w:val="1"/>
          <w:numId w:val="24"/>
        </w:numPr>
        <w:ind w:left="659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  <w:br w:type="page"/>
      </w:r>
    </w:p>
    <w:p w14:paraId="7DE1122B" w14:textId="7F6D6AEE" w:rsidR="00E017A6" w:rsidRPr="00050F66" w:rsidRDefault="00E017A6" w:rsidP="008A695B">
      <w:pPr>
        <w:pStyle w:val="Prrafodelista"/>
        <w:numPr>
          <w:ilvl w:val="1"/>
          <w:numId w:val="25"/>
        </w:numPr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lastRenderedPageBreak/>
        <w:t xml:space="preserve">PROXECTOS DE DESENVOLVEMENTO DE ALTERNATIVAS DE ALMACENAMENTO ENERXÉTICO EN POBOACIÓNS OU ZONAS EMPRESARIAIS OU INDUSTRIAIS QUE REQUIRAN DUNHA MELLORA NA CALIDADE E SEGURIDADE DA SUBMINISTRACIÓN ELÉCTRICA, OU O DESENVOLVEMENTO DE ALTERNATIVAS DE ALMACENAMENTO ENERXÉTICO QUE FAVOREZAN A IMPLANTACIÓN DE INFRAESTRUTURA DE RECARGA DE ALTA POTENCIA (&gt; 100 KW) PARA VEHÍCULOS ELÉCTRICOS: </w:t>
      </w:r>
    </w:p>
    <w:p w14:paraId="34CDBEAC" w14:textId="77777777" w:rsidR="00E017A6" w:rsidRPr="00050F66" w:rsidRDefault="00E017A6" w:rsidP="00E017A6">
      <w:pPr>
        <w:pStyle w:val="Prrafodelista"/>
        <w:ind w:left="360"/>
        <w:jc w:val="both"/>
        <w:rPr>
          <w:rFonts w:ascii="Xunta Sans" w:hAnsi="Xunta Sans"/>
          <w:sz w:val="20"/>
          <w:szCs w:val="20"/>
        </w:rPr>
      </w:pPr>
    </w:p>
    <w:p w14:paraId="547C4C9A" w14:textId="2264913F" w:rsidR="00E017A6" w:rsidRPr="00050F66" w:rsidRDefault="00E017A6" w:rsidP="00E017A6">
      <w:pPr>
        <w:pStyle w:val="Prrafodelista"/>
        <w:ind w:left="792"/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 xml:space="preserve">Xustificación, </w:t>
      </w:r>
      <w:r w:rsidR="00016406" w:rsidRPr="00050F66">
        <w:rPr>
          <w:rFonts w:ascii="Xunta Sans" w:hAnsi="Xunta Sans"/>
          <w:sz w:val="20"/>
          <w:szCs w:val="20"/>
        </w:rPr>
        <w:t>respecto á situación previa a</w:t>
      </w:r>
      <w:r w:rsidRPr="00050F66">
        <w:rPr>
          <w:rFonts w:ascii="Xunta Sans" w:hAnsi="Xunta Sans"/>
          <w:sz w:val="20"/>
          <w:szCs w:val="20"/>
        </w:rPr>
        <w:t xml:space="preserve"> súa implantación, dunha mellora das alternativas de almacenamento enerxético mediante baterías na calidade e seguridade da subministración eléctrica.</w:t>
      </w:r>
    </w:p>
    <w:p w14:paraId="19278B60" w14:textId="77777777" w:rsidR="00E017A6" w:rsidRPr="00050F66" w:rsidRDefault="00E017A6" w:rsidP="00E017A6">
      <w:pPr>
        <w:jc w:val="both"/>
        <w:rPr>
          <w:rFonts w:ascii="Xunta Sans" w:hAnsi="Xunta Sans"/>
          <w:b/>
          <w:sz w:val="20"/>
          <w:szCs w:val="20"/>
        </w:rPr>
      </w:pPr>
    </w:p>
    <w:p w14:paraId="1917AB50" w14:textId="59C7479B" w:rsidR="00717D42" w:rsidRDefault="00717D42" w:rsidP="00056C96">
      <w:pPr>
        <w:jc w:val="both"/>
        <w:rPr>
          <w:rFonts w:ascii="Xunta Sans" w:hAnsi="Xunta Sans"/>
          <w:b/>
          <w:sz w:val="20"/>
          <w:szCs w:val="20"/>
        </w:rPr>
      </w:pPr>
    </w:p>
    <w:p w14:paraId="3C13E45E" w14:textId="77777777" w:rsidR="00717D42" w:rsidRDefault="00717D42" w:rsidP="00056C96">
      <w:pPr>
        <w:jc w:val="both"/>
        <w:rPr>
          <w:rFonts w:ascii="Xunta Sans" w:hAnsi="Xunta Sans"/>
          <w:b/>
          <w:sz w:val="20"/>
          <w:szCs w:val="20"/>
        </w:rPr>
      </w:pPr>
    </w:p>
    <w:p w14:paraId="7BF1C528" w14:textId="77777777" w:rsidR="00F409B1" w:rsidRDefault="00F409B1" w:rsidP="00245A40">
      <w:pPr>
        <w:numPr>
          <w:ilvl w:val="0"/>
          <w:numId w:val="7"/>
        </w:numPr>
        <w:jc w:val="both"/>
        <w:rPr>
          <w:rFonts w:ascii="Xunta Sans" w:hAnsi="Xunta Sans"/>
          <w:b/>
          <w:sz w:val="20"/>
          <w:szCs w:val="20"/>
          <w:highlight w:val="green"/>
        </w:rPr>
      </w:pPr>
      <w:r>
        <w:rPr>
          <w:rFonts w:ascii="Xunta Sans" w:hAnsi="Xunta Sans"/>
          <w:b/>
          <w:sz w:val="20"/>
          <w:szCs w:val="20"/>
          <w:highlight w:val="green"/>
        </w:rPr>
        <w:br w:type="page"/>
      </w:r>
    </w:p>
    <w:p w14:paraId="622CCEDA" w14:textId="57192D75" w:rsidR="00EF6D19" w:rsidRPr="00050F66" w:rsidRDefault="00245A40" w:rsidP="008A695B">
      <w:pPr>
        <w:numPr>
          <w:ilvl w:val="0"/>
          <w:numId w:val="26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lastRenderedPageBreak/>
        <w:t>XUSTIFICACIÓN DE QUE O PROXECTO FORMA PARTE DUNHA REDE ELÉCTRICA INTELIXENTE</w:t>
      </w:r>
    </w:p>
    <w:p w14:paraId="51665F38" w14:textId="77777777" w:rsidR="008B7C51" w:rsidRPr="00050F66" w:rsidRDefault="008B7C51" w:rsidP="00EF6D19">
      <w:pPr>
        <w:jc w:val="both"/>
        <w:rPr>
          <w:rFonts w:ascii="Xunta Sans" w:hAnsi="Xunta Sans"/>
          <w:sz w:val="20"/>
          <w:szCs w:val="20"/>
        </w:rPr>
      </w:pPr>
    </w:p>
    <w:p w14:paraId="185131AB" w14:textId="05257FB4" w:rsidR="00EF6D19" w:rsidRPr="00050F66" w:rsidRDefault="00BA03BF" w:rsidP="00EF6D19">
      <w:pPr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 xml:space="preserve">A tal efecto, terase en conta a definición de </w:t>
      </w:r>
      <w:r w:rsidRPr="00050F66">
        <w:rPr>
          <w:rFonts w:ascii="Xunta Sans" w:hAnsi="Xunta Sans"/>
          <w:i/>
          <w:sz w:val="20"/>
          <w:szCs w:val="20"/>
        </w:rPr>
        <w:t>rede eléctrica intelixente</w:t>
      </w:r>
      <w:r w:rsidRPr="00050F66">
        <w:rPr>
          <w:rFonts w:ascii="Xunta Sans" w:hAnsi="Xunta Sans"/>
          <w:sz w:val="20"/>
          <w:szCs w:val="20"/>
        </w:rPr>
        <w:t xml:space="preserve"> recollida no art. 2 do Regulamento UE 2023/1315.</w:t>
      </w:r>
    </w:p>
    <w:p w14:paraId="0AA0CCB9" w14:textId="55DA8EC0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3CA348C5" w14:textId="5F2B926B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259CFF72" w14:textId="13007376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135A2E71" w14:textId="05B45DDA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73811B88" w14:textId="3B0A181C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0D4BACA3" w14:textId="2B2AA11D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1D739C58" w14:textId="7741A864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2CE60F06" w14:textId="10DB150D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3FC34C38" w14:textId="424FD889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0C32D198" w14:textId="149F752F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445F520F" w14:textId="17DBD5F4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67ABB693" w14:textId="41880370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19F8B7F5" w14:textId="75B5E46D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5E09332A" w14:textId="21FCBEFB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78376C29" w14:textId="013D5DF4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2A4A1343" w14:textId="68D71A59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1F1ABD99" w14:textId="77777777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6797F5F6" w14:textId="4BC3DA13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3391E079" w14:textId="7E5D4610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5B55D849" w14:textId="075747C2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3A688BC8" w14:textId="57C75B3C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1603F600" w14:textId="31011260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112AC572" w14:textId="30E54E5A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67FBA56A" w14:textId="3C05C1BA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43E5DDD4" w14:textId="647BDF03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7F275D7D" w14:textId="243A77BA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720FE306" w14:textId="66854FD1" w:rsidR="00F409B1" w:rsidRPr="00050F66" w:rsidRDefault="00F409B1" w:rsidP="00EF6D19">
      <w:pPr>
        <w:jc w:val="both"/>
        <w:rPr>
          <w:rFonts w:ascii="Xunta Sans" w:hAnsi="Xunta Sans"/>
          <w:sz w:val="20"/>
          <w:szCs w:val="20"/>
        </w:rPr>
      </w:pPr>
    </w:p>
    <w:p w14:paraId="235401D5" w14:textId="77777777" w:rsidR="00F409B1" w:rsidRPr="00050F66" w:rsidRDefault="00F409B1" w:rsidP="00EF6D19">
      <w:pPr>
        <w:jc w:val="both"/>
        <w:rPr>
          <w:rFonts w:ascii="Xunta Sans" w:hAnsi="Xunta Sans"/>
          <w:b/>
          <w:sz w:val="20"/>
          <w:szCs w:val="20"/>
        </w:rPr>
      </w:pPr>
    </w:p>
    <w:p w14:paraId="7DEB2517" w14:textId="77777777" w:rsidR="00E5769E" w:rsidRPr="00050F66" w:rsidRDefault="00E5769E" w:rsidP="00EF6D19">
      <w:pPr>
        <w:jc w:val="both"/>
        <w:rPr>
          <w:rFonts w:ascii="Xunta Sans" w:hAnsi="Xunta Sans"/>
          <w:b/>
          <w:sz w:val="20"/>
          <w:szCs w:val="20"/>
        </w:rPr>
      </w:pPr>
    </w:p>
    <w:p w14:paraId="40FAD77F" w14:textId="77777777" w:rsidR="00E5769E" w:rsidRPr="00050F66" w:rsidRDefault="00E5769E" w:rsidP="00EF6D19">
      <w:pPr>
        <w:jc w:val="both"/>
        <w:rPr>
          <w:rFonts w:ascii="Xunta Sans" w:hAnsi="Xunta Sans"/>
          <w:b/>
          <w:sz w:val="20"/>
          <w:szCs w:val="20"/>
        </w:rPr>
      </w:pPr>
    </w:p>
    <w:p w14:paraId="6673608A" w14:textId="77777777" w:rsidR="009E4EA0" w:rsidRDefault="009E4EA0" w:rsidP="008A695B">
      <w:pPr>
        <w:numPr>
          <w:ilvl w:val="0"/>
          <w:numId w:val="26"/>
        </w:numPr>
        <w:jc w:val="both"/>
        <w:rPr>
          <w:rFonts w:ascii="Xunta Sans" w:hAnsi="Xunta Sans"/>
          <w:b/>
          <w:sz w:val="20"/>
          <w:szCs w:val="20"/>
        </w:rPr>
      </w:pPr>
      <w:r>
        <w:rPr>
          <w:rFonts w:ascii="Xunta Sans" w:hAnsi="Xunta Sans"/>
          <w:b/>
          <w:sz w:val="20"/>
          <w:szCs w:val="20"/>
        </w:rPr>
        <w:br w:type="page"/>
      </w:r>
    </w:p>
    <w:p w14:paraId="7229EB97" w14:textId="0EDD9A41" w:rsidR="00717D42" w:rsidRPr="00050F66" w:rsidRDefault="00245A40" w:rsidP="008A695B">
      <w:pPr>
        <w:numPr>
          <w:ilvl w:val="0"/>
          <w:numId w:val="27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lastRenderedPageBreak/>
        <w:t xml:space="preserve">XUSTIFICACIÓN DE QUE O SISTEMA DE ALMACENAMENTO ABSORBERÁ, AO MENOS, O 75% </w:t>
      </w:r>
      <w:r w:rsidR="001126AB" w:rsidRPr="001126AB">
        <w:rPr>
          <w:rFonts w:ascii="Xunta Sans" w:hAnsi="Xunta Sans"/>
          <w:b/>
          <w:sz w:val="20"/>
          <w:szCs w:val="20"/>
        </w:rPr>
        <w:t xml:space="preserve">DA SÚA ENERXÍA </w:t>
      </w:r>
      <w:r w:rsidRPr="00050F66">
        <w:rPr>
          <w:rFonts w:ascii="Xunta Sans" w:hAnsi="Xunta Sans"/>
          <w:b/>
          <w:sz w:val="20"/>
          <w:szCs w:val="20"/>
        </w:rPr>
        <w:t>DE INSTALACIÓNS DE ENERXÍA RENOVABLE DIRECTAMENTE CONECTADAS, SOBRE UNHA BASE ANUAL</w:t>
      </w:r>
    </w:p>
    <w:p w14:paraId="0DF027C4" w14:textId="77777777" w:rsidR="001126AB" w:rsidRDefault="001126AB" w:rsidP="001126AB">
      <w:pPr>
        <w:ind w:left="360"/>
        <w:jc w:val="both"/>
        <w:rPr>
          <w:rFonts w:ascii="Xunta Sans" w:hAnsi="Xunta Sans"/>
          <w:sz w:val="20"/>
          <w:szCs w:val="20"/>
        </w:rPr>
      </w:pPr>
    </w:p>
    <w:p w14:paraId="53EF58FE" w14:textId="77777777" w:rsidR="008B7C51" w:rsidRPr="00050F66" w:rsidRDefault="008B7C51" w:rsidP="00DD4470">
      <w:pPr>
        <w:jc w:val="both"/>
        <w:rPr>
          <w:rFonts w:ascii="Xunta Sans" w:hAnsi="Xunta Sans"/>
          <w:b/>
          <w:sz w:val="20"/>
          <w:szCs w:val="20"/>
        </w:rPr>
      </w:pPr>
    </w:p>
    <w:p w14:paraId="4D3FF27F" w14:textId="0FE33692" w:rsidR="00717D42" w:rsidRPr="00050F66" w:rsidRDefault="00717D42" w:rsidP="00EF6D19">
      <w:pPr>
        <w:jc w:val="both"/>
        <w:rPr>
          <w:rFonts w:ascii="Xunta Sans" w:hAnsi="Xunta Sans"/>
          <w:b/>
          <w:sz w:val="20"/>
          <w:szCs w:val="20"/>
        </w:rPr>
      </w:pPr>
    </w:p>
    <w:p w14:paraId="31C370AC" w14:textId="77777777" w:rsidR="00F409B1" w:rsidRPr="00050F66" w:rsidRDefault="00F409B1" w:rsidP="008A695B">
      <w:pPr>
        <w:numPr>
          <w:ilvl w:val="0"/>
          <w:numId w:val="27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br w:type="page"/>
      </w:r>
    </w:p>
    <w:p w14:paraId="1AB1300B" w14:textId="6EF7C167" w:rsidR="008B7C51" w:rsidRPr="00050F66" w:rsidRDefault="008B7C51" w:rsidP="008A695B">
      <w:pPr>
        <w:numPr>
          <w:ilvl w:val="0"/>
          <w:numId w:val="28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lastRenderedPageBreak/>
        <w:t>PLANO DE SITUACIÓN ONDE SE INDIQUE A LOCALIZACIÓN DOS EQUIPAMENTOS E ESQUEMA DE FUNCIONAMENTO DA INSTALACIÓN</w:t>
      </w:r>
    </w:p>
    <w:p w14:paraId="7392B888" w14:textId="77777777" w:rsidR="008B7C51" w:rsidRPr="00050F66" w:rsidRDefault="008B7C51" w:rsidP="008B7C51">
      <w:pPr>
        <w:pStyle w:val="Prrafodelista"/>
        <w:rPr>
          <w:rFonts w:ascii="Xunta Sans" w:hAnsi="Xunta Sans"/>
          <w:b/>
          <w:sz w:val="20"/>
          <w:szCs w:val="20"/>
        </w:rPr>
      </w:pPr>
    </w:p>
    <w:p w14:paraId="5EBE2DEB" w14:textId="60F05665" w:rsidR="008B7C51" w:rsidRPr="00050F66" w:rsidRDefault="008B7C51" w:rsidP="008B7C51">
      <w:pPr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 xml:space="preserve">Incluír como anexo planos e esquemas do proxecto. </w:t>
      </w:r>
    </w:p>
    <w:p w14:paraId="6421C67E" w14:textId="77777777" w:rsidR="008B7C51" w:rsidRPr="00050F66" w:rsidRDefault="008B7C51" w:rsidP="008B7C51">
      <w:pPr>
        <w:ind w:left="360"/>
        <w:jc w:val="both"/>
        <w:rPr>
          <w:rFonts w:ascii="Xunta Sans" w:hAnsi="Xunta Sans"/>
          <w:b/>
          <w:sz w:val="20"/>
          <w:szCs w:val="20"/>
        </w:rPr>
      </w:pPr>
    </w:p>
    <w:p w14:paraId="2946C8AE" w14:textId="77777777" w:rsidR="00717D42" w:rsidRPr="00050F66" w:rsidRDefault="00717D42" w:rsidP="00EF6D19">
      <w:pPr>
        <w:jc w:val="both"/>
        <w:rPr>
          <w:rFonts w:ascii="Xunta Sans" w:hAnsi="Xunta Sans"/>
          <w:b/>
          <w:sz w:val="20"/>
          <w:szCs w:val="20"/>
        </w:rPr>
      </w:pPr>
    </w:p>
    <w:p w14:paraId="206E12FA" w14:textId="4EBF4919" w:rsidR="00E5769E" w:rsidRPr="00050F66" w:rsidRDefault="008B7C51" w:rsidP="008A695B">
      <w:pPr>
        <w:numPr>
          <w:ilvl w:val="0"/>
          <w:numId w:val="28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>FOLLA DE CARACTERÍSTICAS DOS EQUIPOS DE ALMACENAMENTO DE ENERXÍA E DOS EQUIPOS E SISTEMAS PRINCIPAIS DA INSTALACIÓN</w:t>
      </w:r>
    </w:p>
    <w:p w14:paraId="02D1DB0A" w14:textId="77777777" w:rsidR="008B7C51" w:rsidRPr="00050F66" w:rsidRDefault="008B7C51" w:rsidP="00E5769E">
      <w:pPr>
        <w:jc w:val="both"/>
        <w:rPr>
          <w:rFonts w:ascii="Xunta Sans" w:hAnsi="Xunta Sans"/>
          <w:sz w:val="20"/>
          <w:szCs w:val="20"/>
        </w:rPr>
      </w:pPr>
    </w:p>
    <w:p w14:paraId="39DABE90" w14:textId="7FE80341" w:rsidR="00E5769E" w:rsidRPr="00050F66" w:rsidRDefault="009317EA" w:rsidP="00E5769E">
      <w:pPr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>Incluír como anexo as follas características dos equipos</w:t>
      </w:r>
      <w:r w:rsidR="00E5769E" w:rsidRPr="00050F66">
        <w:rPr>
          <w:rFonts w:ascii="Xunta Sans" w:hAnsi="Xunta Sans"/>
          <w:sz w:val="20"/>
          <w:szCs w:val="20"/>
        </w:rPr>
        <w:t xml:space="preserve">. </w:t>
      </w:r>
    </w:p>
    <w:p w14:paraId="17CD6791" w14:textId="77777777" w:rsidR="00E5769E" w:rsidRPr="00050F66" w:rsidRDefault="00E5769E" w:rsidP="00E5769E">
      <w:pPr>
        <w:jc w:val="both"/>
        <w:rPr>
          <w:rFonts w:ascii="Xunta Sans" w:hAnsi="Xunta Sans"/>
          <w:b/>
          <w:sz w:val="20"/>
          <w:szCs w:val="20"/>
        </w:rPr>
      </w:pPr>
    </w:p>
    <w:p w14:paraId="56309D89" w14:textId="77777777" w:rsidR="00F409B1" w:rsidRPr="00050F66" w:rsidRDefault="00F409B1" w:rsidP="00F409B1">
      <w:pPr>
        <w:jc w:val="both"/>
        <w:rPr>
          <w:rFonts w:ascii="Xunta Sans" w:hAnsi="Xunta Sans"/>
          <w:b/>
          <w:sz w:val="20"/>
          <w:szCs w:val="20"/>
        </w:rPr>
      </w:pPr>
    </w:p>
    <w:p w14:paraId="466CECAE" w14:textId="056386A2" w:rsidR="00D056FD" w:rsidRPr="00050F66" w:rsidRDefault="00D056FD" w:rsidP="008A695B">
      <w:pPr>
        <w:numPr>
          <w:ilvl w:val="0"/>
          <w:numId w:val="28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>ORZAMENTO DESGLOSADO</w:t>
      </w:r>
    </w:p>
    <w:p w14:paraId="5BC0A980" w14:textId="77777777" w:rsidR="00D056FD" w:rsidRPr="00050F66" w:rsidRDefault="00D056FD" w:rsidP="00D056FD">
      <w:pPr>
        <w:jc w:val="both"/>
        <w:rPr>
          <w:rFonts w:ascii="Xunta Sans" w:hAnsi="Xunta Sans"/>
          <w:b/>
          <w:sz w:val="20"/>
          <w:szCs w:val="20"/>
        </w:rPr>
      </w:pPr>
    </w:p>
    <w:p w14:paraId="09337FA0" w14:textId="1ECF01B5" w:rsidR="00D056FD" w:rsidRPr="00050F66" w:rsidRDefault="009E4EA0" w:rsidP="00D056FD">
      <w:pPr>
        <w:jc w:val="both"/>
        <w:rPr>
          <w:rFonts w:ascii="Xunta Sans" w:hAnsi="Xunta Sans"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>Incluír</w:t>
      </w:r>
      <w:r w:rsidR="00D056FD" w:rsidRPr="00050F66">
        <w:rPr>
          <w:rFonts w:ascii="Xunta Sans" w:hAnsi="Xunta Sans"/>
          <w:sz w:val="20"/>
          <w:szCs w:val="20"/>
        </w:rPr>
        <w:t xml:space="preserve"> o or</w:t>
      </w:r>
      <w:r w:rsidR="00ED55E3">
        <w:rPr>
          <w:rFonts w:ascii="Xunta Sans" w:hAnsi="Xunta Sans"/>
          <w:sz w:val="20"/>
          <w:szCs w:val="20"/>
        </w:rPr>
        <w:t>zamento desagregado</w:t>
      </w:r>
      <w:r w:rsidR="009317EA" w:rsidRPr="00050F66">
        <w:rPr>
          <w:rFonts w:ascii="Xunta Sans" w:hAnsi="Xunta Sans"/>
          <w:sz w:val="20"/>
          <w:szCs w:val="20"/>
        </w:rPr>
        <w:t xml:space="preserve"> da actuación, desagregando as partidas </w:t>
      </w:r>
      <w:r w:rsidR="006B7B44" w:rsidRPr="00050F66">
        <w:rPr>
          <w:rFonts w:ascii="Xunta Sans" w:hAnsi="Xunta Sans"/>
          <w:sz w:val="20"/>
          <w:szCs w:val="20"/>
        </w:rPr>
        <w:t xml:space="preserve">de </w:t>
      </w:r>
      <w:r w:rsidR="001052AB" w:rsidRPr="00050F66">
        <w:rPr>
          <w:rFonts w:ascii="Xunta Sans" w:hAnsi="Xunta Sans"/>
          <w:sz w:val="20"/>
          <w:szCs w:val="20"/>
        </w:rPr>
        <w:t>almacenamento enerxético</w:t>
      </w:r>
      <w:r w:rsidR="006B7B44" w:rsidRPr="00050F66">
        <w:rPr>
          <w:rFonts w:ascii="Xunta Sans" w:hAnsi="Xunta Sans"/>
          <w:sz w:val="20"/>
          <w:szCs w:val="20"/>
        </w:rPr>
        <w:t xml:space="preserve"> das d</w:t>
      </w:r>
      <w:r w:rsidR="009317EA" w:rsidRPr="00050F66">
        <w:rPr>
          <w:rFonts w:ascii="Xunta Sans" w:hAnsi="Xunta Sans"/>
          <w:sz w:val="20"/>
          <w:szCs w:val="20"/>
        </w:rPr>
        <w:t>outros investimentos</w:t>
      </w:r>
    </w:p>
    <w:p w14:paraId="4F2F0A36" w14:textId="77777777" w:rsidR="002052D5" w:rsidRPr="002052D5" w:rsidRDefault="002052D5" w:rsidP="00D056FD">
      <w:pPr>
        <w:jc w:val="both"/>
        <w:rPr>
          <w:rFonts w:ascii="Xunta Sans" w:hAnsi="Xunta Sans"/>
          <w:sz w:val="20"/>
          <w:szCs w:val="20"/>
        </w:rPr>
      </w:pPr>
    </w:p>
    <w:tbl>
      <w:tblPr>
        <w:tblpPr w:leftFromText="180" w:rightFromText="180" w:vertAnchor="text" w:horzAnchor="margin" w:tblpY="-67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093"/>
        <w:gridCol w:w="1638"/>
        <w:gridCol w:w="1537"/>
        <w:gridCol w:w="1177"/>
        <w:gridCol w:w="1707"/>
        <w:gridCol w:w="1657"/>
      </w:tblGrid>
      <w:tr w:rsidR="002052D5" w:rsidRPr="00050F66" w14:paraId="1F56CFC8" w14:textId="77777777" w:rsidTr="002052D5">
        <w:trPr>
          <w:trHeight w:val="775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E81" w14:textId="652945F6" w:rsidR="002052D5" w:rsidRPr="002052D5" w:rsidRDefault="002052D5" w:rsidP="00E15883">
            <w:pPr>
              <w:jc w:val="center"/>
              <w:rPr>
                <w:rFonts w:ascii="Xunta Sans" w:eastAsia="Batang" w:hAnsi="Xunta Sans"/>
                <w:b/>
                <w:sz w:val="20"/>
                <w:szCs w:val="20"/>
                <w:vertAlign w:val="superscript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>Equipos, instalacións, montaxe, posta en marcha,... (indicar de forma detallada)</w:t>
            </w:r>
            <w:r>
              <w:rPr>
                <w:rFonts w:ascii="Xunta Sans" w:eastAsia="Batang" w:hAnsi="Xunta Sans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202" w14:textId="53F22097" w:rsidR="002052D5" w:rsidRPr="002052D5" w:rsidRDefault="002052D5" w:rsidP="00E15883">
            <w:pPr>
              <w:jc w:val="center"/>
              <w:rPr>
                <w:rFonts w:ascii="Xunta Sans" w:eastAsia="Batang" w:hAnsi="Xunta Sans"/>
                <w:b/>
                <w:sz w:val="20"/>
                <w:szCs w:val="20"/>
                <w:vertAlign w:val="superscript"/>
              </w:rPr>
            </w:pPr>
            <w:r>
              <w:rPr>
                <w:rFonts w:ascii="Xunta Sans" w:eastAsia="Batang" w:hAnsi="Xunta Sans"/>
                <w:b/>
                <w:sz w:val="20"/>
                <w:szCs w:val="20"/>
              </w:rPr>
              <w:t>Tipo de instalación (1-2)</w:t>
            </w:r>
            <w:r>
              <w:rPr>
                <w:rFonts w:ascii="Xunta Sans" w:eastAsia="Batang" w:hAnsi="Xunta Sans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C7C7" w14:textId="15E6DBA9" w:rsidR="002052D5" w:rsidRPr="00050F66" w:rsidRDefault="002052D5" w:rsidP="00E15883">
            <w:pPr>
              <w:jc w:val="center"/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>Unidades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BD9C3" w14:textId="3D1272D2" w:rsidR="002052D5" w:rsidRPr="00050F66" w:rsidRDefault="002052D5" w:rsidP="00E15883">
            <w:pPr>
              <w:jc w:val="center"/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>Prezo unitario</w:t>
            </w:r>
            <w:r>
              <w:rPr>
                <w:rFonts w:ascii="Xunta Sans" w:eastAsia="Batang" w:hAnsi="Xunta Sans"/>
                <w:b/>
                <w:sz w:val="20"/>
                <w:szCs w:val="20"/>
              </w:rPr>
              <w:t xml:space="preserve"> (sen IVE)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D7B9" w14:textId="77777777" w:rsidR="002052D5" w:rsidRPr="00050F66" w:rsidRDefault="002052D5" w:rsidP="00E15883">
            <w:pPr>
              <w:jc w:val="center"/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>Investimento</w:t>
            </w:r>
          </w:p>
          <w:p w14:paraId="4CA98B6E" w14:textId="77777777" w:rsidR="002052D5" w:rsidRPr="00050F66" w:rsidRDefault="002052D5" w:rsidP="00E15883">
            <w:pPr>
              <w:jc w:val="center"/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>(sen IVE)</w:t>
            </w:r>
          </w:p>
        </w:tc>
      </w:tr>
      <w:tr w:rsidR="002052D5" w:rsidRPr="00050F66" w14:paraId="629AE001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F6CF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E40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427" w14:textId="25A508BC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E04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76A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0901E192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FAD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C89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D78" w14:textId="6AF721CD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477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B32" w14:textId="77777777" w:rsidR="002052D5" w:rsidRPr="00050F66" w:rsidRDefault="002052D5" w:rsidP="00E15883">
            <w:pPr>
              <w:jc w:val="right"/>
              <w:rPr>
                <w:rFonts w:ascii="Xunta Sans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51F8769C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60CD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3EA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C3D" w14:textId="045FCF60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337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C9E" w14:textId="77777777" w:rsidR="002052D5" w:rsidRPr="00050F66" w:rsidRDefault="002052D5" w:rsidP="00E15883">
            <w:pPr>
              <w:jc w:val="right"/>
              <w:rPr>
                <w:rFonts w:ascii="Xunta Sans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3F6F3344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703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E91F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DDA" w14:textId="16D72123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CEA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A1A" w14:textId="77777777" w:rsidR="002052D5" w:rsidRPr="00050F66" w:rsidRDefault="002052D5" w:rsidP="00E15883">
            <w:pPr>
              <w:jc w:val="right"/>
              <w:rPr>
                <w:rFonts w:ascii="Xunta Sans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42CCF280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A03B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634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9D2" w14:textId="7AE226F2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495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310" w14:textId="77777777" w:rsidR="002052D5" w:rsidRPr="00050F66" w:rsidRDefault="002052D5" w:rsidP="00E15883">
            <w:pPr>
              <w:jc w:val="right"/>
              <w:rPr>
                <w:rFonts w:ascii="Xunta Sans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2D63A1A9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05A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7D0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B7C" w14:textId="15E3CF23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EE8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03A" w14:textId="77777777" w:rsidR="002052D5" w:rsidRPr="00050F66" w:rsidRDefault="002052D5" w:rsidP="00E15883">
            <w:pPr>
              <w:jc w:val="right"/>
              <w:rPr>
                <w:rFonts w:ascii="Xunta Sans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04B5E71E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99E6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786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DA9" w14:textId="6B9A35F2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5D2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2A5" w14:textId="77777777" w:rsidR="002052D5" w:rsidRPr="00050F66" w:rsidRDefault="002052D5" w:rsidP="00E15883">
            <w:pPr>
              <w:jc w:val="right"/>
              <w:rPr>
                <w:rFonts w:ascii="Xunta Sans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0ECAB47E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0ED6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49F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6A3" w14:textId="27D434A8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3E76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724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01DCB853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F309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F70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8A8" w14:textId="558D8518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B33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906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314BD8B7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06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2B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2AD" w14:textId="42B7FDBC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608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20BE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42D2E141" w14:textId="77777777" w:rsidTr="002052D5">
        <w:trPr>
          <w:trHeight w:val="24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717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A25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98D" w14:textId="0A838A3F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B27" w14:textId="77777777" w:rsidR="002052D5" w:rsidRPr="00050F66" w:rsidRDefault="002052D5" w:rsidP="00E15883">
            <w:pPr>
              <w:rPr>
                <w:rFonts w:ascii="Xunta Sans" w:eastAsia="Batang" w:hAnsi="Xunta Sans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E458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sz w:val="20"/>
                <w:szCs w:val="20"/>
              </w:rPr>
              <w:t>€</w:t>
            </w:r>
          </w:p>
        </w:tc>
      </w:tr>
      <w:tr w:rsidR="002052D5" w:rsidRPr="00050F66" w14:paraId="400060AB" w14:textId="77777777" w:rsidTr="002052D5">
        <w:trPr>
          <w:trHeight w:val="244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F1859EC" w14:textId="77777777" w:rsidR="002052D5" w:rsidRPr="00050F66" w:rsidRDefault="002052D5" w:rsidP="00E15883">
            <w:pPr>
              <w:rPr>
                <w:rFonts w:ascii="Xunta Sans" w:eastAsia="Batang" w:hAnsi="Xunta Sans"/>
                <w:i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4FF08CA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i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3E8E5F" w14:textId="0DD2A48A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i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i/>
                <w:sz w:val="20"/>
                <w:szCs w:val="20"/>
              </w:rPr>
              <w:t>TOTAL (sen IVE)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1F8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>€</w:t>
            </w:r>
          </w:p>
        </w:tc>
      </w:tr>
      <w:tr w:rsidR="002052D5" w:rsidRPr="00050F66" w14:paraId="71C38682" w14:textId="77777777" w:rsidTr="002052D5">
        <w:trPr>
          <w:trHeight w:val="244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9895769" w14:textId="77777777" w:rsidR="002052D5" w:rsidRPr="00050F66" w:rsidRDefault="002052D5" w:rsidP="00E15883">
            <w:pPr>
              <w:rPr>
                <w:rFonts w:ascii="Xunta Sans" w:eastAsia="Batang" w:hAnsi="Xunta Sans"/>
                <w:i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F25745E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i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B486F" w14:textId="2701123D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i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i/>
                <w:sz w:val="20"/>
                <w:szCs w:val="20"/>
              </w:rPr>
              <w:t>IVE (€)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CBD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 xml:space="preserve">       €</w:t>
            </w:r>
          </w:p>
        </w:tc>
      </w:tr>
      <w:tr w:rsidR="002052D5" w:rsidRPr="00050F66" w14:paraId="3C2BCB09" w14:textId="77777777" w:rsidTr="002052D5">
        <w:trPr>
          <w:trHeight w:val="244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50C1FFC" w14:textId="77777777" w:rsidR="002052D5" w:rsidRPr="00050F66" w:rsidRDefault="002052D5" w:rsidP="00E15883">
            <w:pPr>
              <w:rPr>
                <w:rFonts w:ascii="Xunta Sans" w:eastAsia="Batang" w:hAnsi="Xunta Sans"/>
                <w:i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BA3F585" w14:textId="19EFBA26" w:rsidR="002052D5" w:rsidRPr="00050F66" w:rsidRDefault="002052D5" w:rsidP="002052D5">
            <w:pPr>
              <w:rPr>
                <w:rFonts w:ascii="Xunta Sans" w:eastAsia="Batang" w:hAnsi="Xunta Sans"/>
                <w:b/>
                <w:i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40300" w14:textId="0AEE1B8F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i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i/>
                <w:sz w:val="20"/>
                <w:szCs w:val="20"/>
              </w:rPr>
              <w:t>TOTAL (con IVE)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0BF6" w14:textId="77777777" w:rsidR="002052D5" w:rsidRPr="00050F66" w:rsidRDefault="002052D5" w:rsidP="00E15883">
            <w:pPr>
              <w:jc w:val="right"/>
              <w:rPr>
                <w:rFonts w:ascii="Xunta Sans" w:eastAsia="Batang" w:hAnsi="Xunta Sans"/>
                <w:b/>
                <w:sz w:val="20"/>
                <w:szCs w:val="20"/>
              </w:rPr>
            </w:pPr>
            <w:r w:rsidRPr="00050F66">
              <w:rPr>
                <w:rFonts w:ascii="Xunta Sans" w:eastAsia="Batang" w:hAnsi="Xunta Sans"/>
                <w:b/>
                <w:sz w:val="20"/>
                <w:szCs w:val="20"/>
              </w:rPr>
              <w:t>€</w:t>
            </w:r>
          </w:p>
        </w:tc>
      </w:tr>
    </w:tbl>
    <w:p w14:paraId="3B58A391" w14:textId="2799804B" w:rsidR="002052D5" w:rsidRDefault="002052D5" w:rsidP="002052D5">
      <w:pPr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  <w:vertAlign w:val="superscript"/>
        </w:rPr>
        <w:t>(1)</w:t>
      </w:r>
      <w:r>
        <w:rPr>
          <w:rFonts w:ascii="Xunta Sans" w:hAnsi="Xunta Sans"/>
          <w:sz w:val="20"/>
          <w:szCs w:val="20"/>
        </w:rPr>
        <w:t>A descrición debe ser detallada, indicando marca e modelo, no seu caso.  O coste da man de obra para a instalación ten que indicarse de forma separada. Non se permitirá partidas alzadas.</w:t>
      </w:r>
    </w:p>
    <w:p w14:paraId="46DB9630" w14:textId="75B2E16E" w:rsidR="002052D5" w:rsidRDefault="002052D5" w:rsidP="002052D5">
      <w:pPr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  <w:vertAlign w:val="superscript"/>
        </w:rPr>
        <w:t>(2)</w:t>
      </w:r>
      <w:r>
        <w:rPr>
          <w:rFonts w:ascii="Xunta Sans" w:hAnsi="Xunta Sans"/>
          <w:sz w:val="20"/>
          <w:szCs w:val="20"/>
        </w:rPr>
        <w:t xml:space="preserve">Indíquese o número 1 ou 2 segundo a tipoloxía da actuación. Nunha mesma solicitude non  </w:t>
      </w:r>
      <w:r w:rsidR="009C083D">
        <w:rPr>
          <w:rFonts w:ascii="Xunta Sans" w:hAnsi="Xunta Sans"/>
          <w:sz w:val="20"/>
          <w:szCs w:val="20"/>
        </w:rPr>
        <w:t>se poden mesturar</w:t>
      </w:r>
      <w:r>
        <w:rPr>
          <w:rFonts w:ascii="Xunta Sans" w:hAnsi="Xunta Sans"/>
          <w:sz w:val="20"/>
          <w:szCs w:val="20"/>
        </w:rPr>
        <w:t xml:space="preserve"> dous tipos de actuacións distintas:</w:t>
      </w:r>
    </w:p>
    <w:p w14:paraId="70FDCF78" w14:textId="13D2F3AB" w:rsidR="002052D5" w:rsidRDefault="002052D5" w:rsidP="002052D5">
      <w:pPr>
        <w:ind w:left="705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  <w:t xml:space="preserve">1)Relacionada ca mellora no </w:t>
      </w:r>
      <w:r w:rsidR="009C083D">
        <w:rPr>
          <w:rFonts w:ascii="Xunta Sans" w:hAnsi="Xunta Sans"/>
          <w:sz w:val="20"/>
          <w:szCs w:val="20"/>
        </w:rPr>
        <w:t>aproveitamento</w:t>
      </w:r>
      <w:r>
        <w:rPr>
          <w:rFonts w:ascii="Xunta Sans" w:hAnsi="Xunta Sans"/>
          <w:sz w:val="20"/>
          <w:szCs w:val="20"/>
        </w:rPr>
        <w:t xml:space="preserve"> e xestión de fontes renovables de enerxía.</w:t>
      </w:r>
    </w:p>
    <w:p w14:paraId="296DA998" w14:textId="01192A6E" w:rsidR="002052D5" w:rsidRPr="002052D5" w:rsidRDefault="002052D5" w:rsidP="002052D5">
      <w:pPr>
        <w:ind w:left="705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  <w:t>2)Relacionada ca mellora da calidade e seguridade do subministro eléctrico.</w:t>
      </w:r>
    </w:p>
    <w:p w14:paraId="656993C0" w14:textId="186266C9" w:rsidR="00D056FD" w:rsidRDefault="00D056FD" w:rsidP="00EF6D19">
      <w:pPr>
        <w:jc w:val="both"/>
        <w:rPr>
          <w:rFonts w:ascii="Xunta Sans" w:hAnsi="Xunta Sans"/>
          <w:b/>
          <w:sz w:val="20"/>
          <w:szCs w:val="20"/>
        </w:rPr>
      </w:pPr>
    </w:p>
    <w:p w14:paraId="120DED63" w14:textId="77777777" w:rsidR="002052D5" w:rsidRPr="00050F66" w:rsidRDefault="002052D5" w:rsidP="00EF6D19">
      <w:pPr>
        <w:jc w:val="both"/>
        <w:rPr>
          <w:rFonts w:ascii="Xunta Sans" w:hAnsi="Xunta Sans"/>
          <w:b/>
          <w:sz w:val="20"/>
          <w:szCs w:val="20"/>
        </w:rPr>
      </w:pPr>
    </w:p>
    <w:p w14:paraId="1E560F6F" w14:textId="1FE7ACBD" w:rsidR="00D056FD" w:rsidRPr="00050F66" w:rsidRDefault="009E3050" w:rsidP="008A695B">
      <w:pPr>
        <w:numPr>
          <w:ilvl w:val="0"/>
          <w:numId w:val="28"/>
        </w:num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 xml:space="preserve">PLAN </w:t>
      </w:r>
      <w:r w:rsidR="00DF0005" w:rsidRPr="00050F66">
        <w:rPr>
          <w:rFonts w:ascii="Xunta Sans" w:hAnsi="Xunta Sans"/>
          <w:b/>
          <w:sz w:val="20"/>
          <w:szCs w:val="20"/>
        </w:rPr>
        <w:t>FINANCEIRO</w:t>
      </w:r>
    </w:p>
    <w:p w14:paraId="15DA81D7" w14:textId="77777777" w:rsidR="00DF0005" w:rsidRPr="00050F66" w:rsidRDefault="00DF0005" w:rsidP="00DF0005">
      <w:pPr>
        <w:ind w:left="720"/>
        <w:jc w:val="both"/>
        <w:rPr>
          <w:rFonts w:ascii="Xunta Sans" w:hAnsi="Xunta Sans"/>
          <w:b/>
          <w:sz w:val="20"/>
          <w:szCs w:val="20"/>
        </w:rPr>
      </w:pPr>
    </w:p>
    <w:p w14:paraId="1233959C" w14:textId="13F4582F" w:rsidR="00DF0005" w:rsidRPr="00050F66" w:rsidRDefault="00DF0005" w:rsidP="00DF0005">
      <w:pPr>
        <w:jc w:val="both"/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sz w:val="20"/>
          <w:szCs w:val="20"/>
        </w:rPr>
        <w:t>Incluír como anexo o plan financeiro do proxecto.</w:t>
      </w:r>
    </w:p>
    <w:p w14:paraId="669AD144" w14:textId="77777777" w:rsidR="009F6E3C" w:rsidRPr="00050F66" w:rsidRDefault="009F6E3C" w:rsidP="009F6E3C">
      <w:pPr>
        <w:jc w:val="both"/>
        <w:rPr>
          <w:rFonts w:ascii="Xunta Sans" w:hAnsi="Xunta Sans"/>
          <w:b/>
          <w:sz w:val="20"/>
          <w:szCs w:val="20"/>
        </w:rPr>
      </w:pPr>
    </w:p>
    <w:p w14:paraId="5C5B0387" w14:textId="77777777" w:rsidR="00717D42" w:rsidRPr="00050F66" w:rsidRDefault="00717D42" w:rsidP="009F6E3C">
      <w:pPr>
        <w:jc w:val="both"/>
        <w:rPr>
          <w:rFonts w:ascii="Xunta Sans" w:hAnsi="Xunta Sans"/>
          <w:sz w:val="20"/>
          <w:szCs w:val="20"/>
        </w:rPr>
      </w:pPr>
    </w:p>
    <w:p w14:paraId="390957D1" w14:textId="367AB54F" w:rsidR="004772DE" w:rsidRPr="00050F66" w:rsidRDefault="004772DE" w:rsidP="009F6E3C">
      <w:pPr>
        <w:jc w:val="both"/>
        <w:rPr>
          <w:rFonts w:ascii="Xunta Sans" w:hAnsi="Xunta Sans"/>
          <w:sz w:val="20"/>
          <w:szCs w:val="20"/>
        </w:rPr>
      </w:pPr>
    </w:p>
    <w:p w14:paraId="29B9B4D5" w14:textId="5841537B" w:rsidR="00F409B1" w:rsidRPr="004772DE" w:rsidRDefault="00F409B1" w:rsidP="004772DE">
      <w:pPr>
        <w:jc w:val="both"/>
        <w:rPr>
          <w:rFonts w:ascii="Xunta Sans" w:hAnsi="Xunta Sans"/>
          <w:sz w:val="20"/>
          <w:szCs w:val="20"/>
        </w:rPr>
      </w:pPr>
    </w:p>
    <w:p w14:paraId="71D7B508" w14:textId="00AF7239" w:rsidR="00717D42" w:rsidRPr="00050F66" w:rsidRDefault="00020F59" w:rsidP="00347526">
      <w:pPr>
        <w:tabs>
          <w:tab w:val="left" w:pos="2460"/>
        </w:tabs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 xml:space="preserve">Sinatura do técnico que enche a memoria:                                        </w:t>
      </w:r>
    </w:p>
    <w:p w14:paraId="7B48E592" w14:textId="77777777" w:rsidR="009F6E3C" w:rsidRPr="00050F66" w:rsidRDefault="009F6E3C" w:rsidP="00347526">
      <w:pPr>
        <w:tabs>
          <w:tab w:val="left" w:pos="2460"/>
        </w:tabs>
        <w:rPr>
          <w:rFonts w:ascii="Xunta Sans" w:hAnsi="Xunta Sans"/>
          <w:b/>
          <w:sz w:val="20"/>
          <w:szCs w:val="20"/>
        </w:rPr>
      </w:pPr>
    </w:p>
    <w:p w14:paraId="369C0102" w14:textId="77777777" w:rsidR="009F6E3C" w:rsidRPr="00050F66" w:rsidRDefault="00020F59" w:rsidP="00347526">
      <w:pPr>
        <w:tabs>
          <w:tab w:val="left" w:pos="2460"/>
        </w:tabs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 xml:space="preserve">Nome e apelidos:                                                              </w:t>
      </w:r>
    </w:p>
    <w:p w14:paraId="19DF8405" w14:textId="77777777" w:rsidR="00020F59" w:rsidRPr="00050F66" w:rsidRDefault="00020F59" w:rsidP="00347526">
      <w:pPr>
        <w:tabs>
          <w:tab w:val="left" w:pos="2460"/>
        </w:tabs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>DNI:</w:t>
      </w:r>
    </w:p>
    <w:p w14:paraId="2ED86293" w14:textId="77777777" w:rsidR="00C46616" w:rsidRPr="00C102FE" w:rsidRDefault="00C46616" w:rsidP="00347526">
      <w:pPr>
        <w:tabs>
          <w:tab w:val="left" w:pos="2460"/>
        </w:tabs>
        <w:rPr>
          <w:rFonts w:ascii="Xunta Sans" w:hAnsi="Xunta Sans"/>
          <w:b/>
          <w:sz w:val="20"/>
          <w:szCs w:val="20"/>
        </w:rPr>
      </w:pPr>
      <w:r w:rsidRPr="00050F66">
        <w:rPr>
          <w:rFonts w:ascii="Xunta Sans" w:hAnsi="Xunta Sans"/>
          <w:b/>
          <w:sz w:val="20"/>
          <w:szCs w:val="20"/>
        </w:rPr>
        <w:t>Titulación:</w:t>
      </w:r>
    </w:p>
    <w:sectPr w:rsidR="00C46616" w:rsidRPr="00C102FE" w:rsidSect="003457FA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F32A" w14:textId="77777777" w:rsidR="0064286D" w:rsidRDefault="0064286D">
      <w:r>
        <w:separator/>
      </w:r>
    </w:p>
  </w:endnote>
  <w:endnote w:type="continuationSeparator" w:id="0">
    <w:p w14:paraId="64017CF9" w14:textId="77777777" w:rsidR="0064286D" w:rsidRDefault="0064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Xunta Sans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A2527" w14:textId="77777777" w:rsidR="00020F59" w:rsidRDefault="00EE27E4" w:rsidP="00AB36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0F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FF4B3" w14:textId="77777777" w:rsidR="00020F59" w:rsidRDefault="00020F59" w:rsidP="00AB36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E304" w14:textId="77777777" w:rsidR="00020F59" w:rsidRDefault="00020F59" w:rsidP="00EE1D0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3624" w14:textId="77777777" w:rsidR="00020F59" w:rsidRDefault="00020F59" w:rsidP="00EB5582">
    <w:pPr>
      <w:pStyle w:val="Piedepgina"/>
      <w:jc w:val="both"/>
      <w:rPr>
        <w:rFonts w:ascii="Xunta Sans" w:hAnsi="Xunta Sans"/>
        <w:sz w:val="18"/>
        <w:szCs w:val="18"/>
      </w:rPr>
    </w:pPr>
    <w:r w:rsidRPr="00C102FE">
      <w:rPr>
        <w:rFonts w:ascii="Xunta Sans" w:hAnsi="Xunta Sans"/>
        <w:sz w:val="18"/>
        <w:szCs w:val="18"/>
      </w:rPr>
      <w:t xml:space="preserve">Toda a información que se require nesta memoria debe cubrirse correctamente. Valorarase a claridade e calidade documental da información presentada, polo que a falta de datos poderá supoñer </w:t>
    </w:r>
    <w:r w:rsidR="00F763C7" w:rsidRPr="00C102FE">
      <w:rPr>
        <w:rFonts w:ascii="Xunta Sans" w:hAnsi="Xunta Sans"/>
        <w:sz w:val="18"/>
        <w:szCs w:val="18"/>
      </w:rPr>
      <w:t>a denegación da solicitude</w:t>
    </w:r>
    <w:r w:rsidRPr="00C102FE">
      <w:rPr>
        <w:rFonts w:ascii="Xunta Sans" w:hAnsi="Xunta Sans"/>
        <w:sz w:val="18"/>
        <w:szCs w:val="18"/>
      </w:rPr>
      <w:t xml:space="preserve"> por non</w:t>
    </w:r>
    <w:r w:rsidR="00C65EED" w:rsidRPr="00C102FE">
      <w:rPr>
        <w:rFonts w:ascii="Xunta Sans" w:hAnsi="Xunta Sans"/>
        <w:sz w:val="18"/>
        <w:szCs w:val="18"/>
      </w:rPr>
      <w:t xml:space="preserve"> </w:t>
    </w:r>
    <w:r w:rsidRPr="00C102FE">
      <w:rPr>
        <w:rFonts w:ascii="Xunta Sans" w:hAnsi="Xunta Sans"/>
        <w:sz w:val="18"/>
        <w:szCs w:val="18"/>
      </w:rPr>
      <w:t>poder</w:t>
    </w:r>
    <w:r w:rsidR="00C65EED" w:rsidRPr="00C102FE">
      <w:rPr>
        <w:rFonts w:ascii="Xunta Sans" w:hAnsi="Xunta Sans"/>
        <w:sz w:val="18"/>
        <w:szCs w:val="18"/>
      </w:rPr>
      <w:t>se</w:t>
    </w:r>
    <w:r w:rsidRPr="00C102FE">
      <w:rPr>
        <w:rFonts w:ascii="Xunta Sans" w:hAnsi="Xunta Sans"/>
        <w:sz w:val="18"/>
        <w:szCs w:val="18"/>
      </w:rPr>
      <w:t xml:space="preserve"> avaliar de xeito correcto.</w:t>
    </w:r>
  </w:p>
  <w:p w14:paraId="2B69BA01" w14:textId="77777777" w:rsidR="00686F0A" w:rsidRPr="00C102FE" w:rsidRDefault="00686F0A" w:rsidP="00EB5582">
    <w:pPr>
      <w:pStyle w:val="Piedepgina"/>
      <w:jc w:val="both"/>
      <w:rPr>
        <w:rFonts w:ascii="Xunta Sans" w:hAnsi="Xunta Sans"/>
        <w:sz w:val="18"/>
        <w:szCs w:val="18"/>
      </w:rPr>
    </w:pPr>
  </w:p>
  <w:p w14:paraId="12117150" w14:textId="77777777" w:rsidR="00020F59" w:rsidRPr="00C102FE" w:rsidRDefault="00020F59" w:rsidP="00EB5582">
    <w:pPr>
      <w:pStyle w:val="Piedepgina"/>
      <w:jc w:val="both"/>
      <w:rPr>
        <w:rFonts w:ascii="Xunta Sans" w:hAnsi="Xunta Sans"/>
        <w:b/>
        <w:sz w:val="18"/>
        <w:szCs w:val="18"/>
      </w:rPr>
    </w:pPr>
    <w:r w:rsidRPr="00C102FE">
      <w:rPr>
        <w:rFonts w:ascii="Xunta Sans" w:hAnsi="Xunta Sans"/>
        <w:b/>
        <w:sz w:val="18"/>
        <w:szCs w:val="18"/>
      </w:rPr>
      <w:t>A memoria deberá de estar asinada por un técnico cualificado, indicando o nome completo e o seu DNI.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7568" w14:textId="77777777" w:rsidR="00020F59" w:rsidRPr="004040D3" w:rsidRDefault="00020F59" w:rsidP="00394C2D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9EF6" w14:textId="77777777" w:rsidR="0064286D" w:rsidRDefault="0064286D">
      <w:r>
        <w:separator/>
      </w:r>
    </w:p>
  </w:footnote>
  <w:footnote w:type="continuationSeparator" w:id="0">
    <w:p w14:paraId="0C5EA1EA" w14:textId="77777777" w:rsidR="0064286D" w:rsidRDefault="0064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553E" w14:textId="08C8F221" w:rsidR="008A5452" w:rsidRDefault="008A54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F060" w14:textId="1FFD9430" w:rsidR="00F763C7" w:rsidRDefault="00AF3EC6" w:rsidP="00F763C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2B81801B" wp14:editId="221C56AA">
          <wp:simplePos x="0" y="0"/>
          <wp:positionH relativeFrom="column">
            <wp:posOffset>1830705</wp:posOffset>
          </wp:positionH>
          <wp:positionV relativeFrom="paragraph">
            <wp:posOffset>97155</wp:posOffset>
          </wp:positionV>
          <wp:extent cx="1626870" cy="351155"/>
          <wp:effectExtent l="0" t="0" r="0" b="0"/>
          <wp:wrapSquare wrapText="bothSides"/>
          <wp:docPr id="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34357CD8" wp14:editId="03033015">
          <wp:simplePos x="0" y="0"/>
          <wp:positionH relativeFrom="column">
            <wp:posOffset>3832860</wp:posOffset>
          </wp:positionH>
          <wp:positionV relativeFrom="paragraph">
            <wp:posOffset>53975</wp:posOffset>
          </wp:positionV>
          <wp:extent cx="1657985" cy="353695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4656" behindDoc="0" locked="0" layoutInCell="1" allowOverlap="1" wp14:anchorId="2C583F4A" wp14:editId="5080D36C">
          <wp:simplePos x="0" y="0"/>
          <wp:positionH relativeFrom="column">
            <wp:posOffset>-61595</wp:posOffset>
          </wp:positionH>
          <wp:positionV relativeFrom="paragraph">
            <wp:posOffset>53975</wp:posOffset>
          </wp:positionV>
          <wp:extent cx="1319530" cy="465455"/>
          <wp:effectExtent l="0" t="0" r="0" b="0"/>
          <wp:wrapSquare wrapText="bothSides"/>
          <wp:docPr id="30" name="Imagen 30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3C7">
      <w:rPr>
        <w:noProof/>
      </w:rPr>
      <w:t xml:space="preserve">                                  </w:t>
    </w:r>
  </w:p>
  <w:p w14:paraId="06CA9CBF" w14:textId="77777777" w:rsidR="00F763C7" w:rsidRDefault="00F763C7" w:rsidP="00F763C7">
    <w:pPr>
      <w:pStyle w:val="Encabezado"/>
    </w:pPr>
  </w:p>
  <w:p w14:paraId="25EC0742" w14:textId="77777777" w:rsidR="00020F59" w:rsidRDefault="00020F59" w:rsidP="001E55C0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A729" w14:textId="0951236E" w:rsidR="00F763C7" w:rsidRDefault="00AF3EC6" w:rsidP="00F763C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793BC965" wp14:editId="05AA2EDE">
          <wp:simplePos x="0" y="0"/>
          <wp:positionH relativeFrom="column">
            <wp:posOffset>-135890</wp:posOffset>
          </wp:positionH>
          <wp:positionV relativeFrom="paragraph">
            <wp:posOffset>161290</wp:posOffset>
          </wp:positionV>
          <wp:extent cx="1319530" cy="465455"/>
          <wp:effectExtent l="0" t="0" r="0" b="0"/>
          <wp:wrapSquare wrapText="bothSides"/>
          <wp:docPr id="36" name="Imagen 36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6BB92" w14:textId="77777777" w:rsidR="00F763C7" w:rsidRDefault="00AF3EC6" w:rsidP="00F763C7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800" behindDoc="0" locked="0" layoutInCell="1" allowOverlap="1" wp14:anchorId="6CD4A1D5" wp14:editId="34516882">
          <wp:simplePos x="0" y="0"/>
          <wp:positionH relativeFrom="column">
            <wp:posOffset>1941195</wp:posOffset>
          </wp:positionH>
          <wp:positionV relativeFrom="paragraph">
            <wp:posOffset>21590</wp:posOffset>
          </wp:positionV>
          <wp:extent cx="1626870" cy="351155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32230E15" wp14:editId="05E000B7">
          <wp:simplePos x="0" y="0"/>
          <wp:positionH relativeFrom="column">
            <wp:posOffset>4051300</wp:posOffset>
          </wp:positionH>
          <wp:positionV relativeFrom="paragraph">
            <wp:posOffset>-3175</wp:posOffset>
          </wp:positionV>
          <wp:extent cx="1657985" cy="353695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692A6" w14:textId="77777777" w:rsidR="00020F59" w:rsidRDefault="00020F59" w:rsidP="004C1C23">
    <w:pPr>
      <w:pStyle w:val="Encabezado"/>
      <w:ind w:left="-851"/>
    </w:pPr>
  </w:p>
  <w:p w14:paraId="35E4D681" w14:textId="77777777" w:rsidR="00020F59" w:rsidRDefault="00020F5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B576" w14:textId="26F21B6C" w:rsidR="008A5452" w:rsidRDefault="008A5452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C116" w14:textId="3112BDB3" w:rsidR="008A5452" w:rsidRDefault="008A5452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25B3" w14:textId="5E2AB1C1" w:rsidR="00F763C7" w:rsidRDefault="00AF3EC6" w:rsidP="00F763C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7D883216" wp14:editId="6CF66C60">
          <wp:simplePos x="0" y="0"/>
          <wp:positionH relativeFrom="column">
            <wp:posOffset>3985260</wp:posOffset>
          </wp:positionH>
          <wp:positionV relativeFrom="paragraph">
            <wp:posOffset>19685</wp:posOffset>
          </wp:positionV>
          <wp:extent cx="1657985" cy="353695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44A89EC7" wp14:editId="13E01488">
          <wp:simplePos x="0" y="0"/>
          <wp:positionH relativeFrom="column">
            <wp:posOffset>1983105</wp:posOffset>
          </wp:positionH>
          <wp:positionV relativeFrom="paragraph">
            <wp:posOffset>44450</wp:posOffset>
          </wp:positionV>
          <wp:extent cx="1626870" cy="35115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3632" behindDoc="0" locked="0" layoutInCell="1" allowOverlap="1" wp14:anchorId="16806FE3" wp14:editId="58512012">
          <wp:simplePos x="0" y="0"/>
          <wp:positionH relativeFrom="column">
            <wp:posOffset>-61595</wp:posOffset>
          </wp:positionH>
          <wp:positionV relativeFrom="paragraph">
            <wp:posOffset>8890</wp:posOffset>
          </wp:positionV>
          <wp:extent cx="1319530" cy="465455"/>
          <wp:effectExtent l="0" t="0" r="0" b="0"/>
          <wp:wrapSquare wrapText="bothSides"/>
          <wp:docPr id="27" name="Imagen 27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C2D9A" w14:textId="77777777" w:rsidR="00F763C7" w:rsidRDefault="00F61B7E" w:rsidP="00F61B7E">
    <w:pPr>
      <w:pStyle w:val="Encabezado"/>
      <w:tabs>
        <w:tab w:val="clear" w:pos="4252"/>
        <w:tab w:val="clear" w:pos="8504"/>
        <w:tab w:val="left" w:pos="6580"/>
      </w:tabs>
    </w:pPr>
    <w:r>
      <w:tab/>
    </w:r>
  </w:p>
  <w:p w14:paraId="552E443C" w14:textId="77777777" w:rsidR="00020F59" w:rsidRDefault="00020F59" w:rsidP="001E55C0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68D"/>
    <w:multiLevelType w:val="hybridMultilevel"/>
    <w:tmpl w:val="DC7049A6"/>
    <w:lvl w:ilvl="0" w:tplc="869484CE">
      <w:start w:val="1"/>
      <w:numFmt w:val="bullet"/>
      <w:lvlText w:val="-"/>
      <w:lvlJc w:val="left"/>
      <w:pPr>
        <w:tabs>
          <w:tab w:val="num" w:pos="878"/>
        </w:tabs>
        <w:ind w:left="878" w:hanging="17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43417D"/>
    <w:multiLevelType w:val="hybridMultilevel"/>
    <w:tmpl w:val="B0901408"/>
    <w:lvl w:ilvl="0" w:tplc="B74432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E4"/>
    <w:multiLevelType w:val="multilevel"/>
    <w:tmpl w:val="1F8A73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itannic Bol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CDA2B0B"/>
    <w:multiLevelType w:val="hybridMultilevel"/>
    <w:tmpl w:val="71622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015F57"/>
    <w:multiLevelType w:val="multilevel"/>
    <w:tmpl w:val="F5A0B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B673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21AA6"/>
    <w:multiLevelType w:val="hybridMultilevel"/>
    <w:tmpl w:val="85E62BF8"/>
    <w:lvl w:ilvl="0" w:tplc="5652098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F6403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C3DBE"/>
    <w:multiLevelType w:val="multilevel"/>
    <w:tmpl w:val="E736B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703FE2"/>
    <w:multiLevelType w:val="hybridMultilevel"/>
    <w:tmpl w:val="28FCB184"/>
    <w:lvl w:ilvl="0" w:tplc="F6F23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71D"/>
    <w:multiLevelType w:val="multilevel"/>
    <w:tmpl w:val="B23E6E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itannic Bol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B6D42B1"/>
    <w:multiLevelType w:val="hybridMultilevel"/>
    <w:tmpl w:val="627CCC0E"/>
    <w:lvl w:ilvl="0" w:tplc="E70A1E3C">
      <w:numFmt w:val="bullet"/>
      <w:lvlText w:val="-"/>
      <w:lvlJc w:val="left"/>
      <w:pPr>
        <w:ind w:left="720" w:hanging="360"/>
      </w:pPr>
      <w:rPr>
        <w:rFonts w:ascii="Xunta Sans" w:eastAsia="Times New Roman" w:hAnsi="Xunta San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55536"/>
    <w:multiLevelType w:val="hybridMultilevel"/>
    <w:tmpl w:val="B55034F2"/>
    <w:lvl w:ilvl="0" w:tplc="68365CD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6C1B71"/>
    <w:multiLevelType w:val="hybridMultilevel"/>
    <w:tmpl w:val="5D02A88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A0A"/>
    <w:multiLevelType w:val="hybridMultilevel"/>
    <w:tmpl w:val="885A7824"/>
    <w:lvl w:ilvl="0" w:tplc="D498415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7F59DA"/>
    <w:multiLevelType w:val="hybridMultilevel"/>
    <w:tmpl w:val="BC383F40"/>
    <w:lvl w:ilvl="0" w:tplc="1C4E3780">
      <w:numFmt w:val="bullet"/>
      <w:lvlText w:val="-"/>
      <w:lvlJc w:val="left"/>
      <w:pPr>
        <w:ind w:left="720" w:hanging="360"/>
      </w:pPr>
      <w:rPr>
        <w:rFonts w:ascii="Xunta Sans" w:eastAsia="Times New Roman" w:hAnsi="Xunta San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173"/>
    <w:multiLevelType w:val="hybridMultilevel"/>
    <w:tmpl w:val="FA5094E0"/>
    <w:lvl w:ilvl="0" w:tplc="A814A51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E61633"/>
    <w:multiLevelType w:val="multilevel"/>
    <w:tmpl w:val="53F4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itannic Bol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1F345C1"/>
    <w:multiLevelType w:val="hybridMultilevel"/>
    <w:tmpl w:val="8C04EE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4288"/>
    <w:multiLevelType w:val="hybridMultilevel"/>
    <w:tmpl w:val="4D1EF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5BF4"/>
    <w:multiLevelType w:val="hybridMultilevel"/>
    <w:tmpl w:val="F5D229E4"/>
    <w:lvl w:ilvl="0" w:tplc="11C2AAC2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047E14"/>
    <w:multiLevelType w:val="multilevel"/>
    <w:tmpl w:val="E44E3B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itannic Bol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63545EFF"/>
    <w:multiLevelType w:val="hybridMultilevel"/>
    <w:tmpl w:val="65864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77A08"/>
    <w:multiLevelType w:val="hybridMultilevel"/>
    <w:tmpl w:val="71622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BC2364"/>
    <w:multiLevelType w:val="hybridMultilevel"/>
    <w:tmpl w:val="B2B42A16"/>
    <w:lvl w:ilvl="0" w:tplc="CA4A1F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341877"/>
    <w:multiLevelType w:val="hybridMultilevel"/>
    <w:tmpl w:val="6E96D6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A6880"/>
    <w:multiLevelType w:val="hybridMultilevel"/>
    <w:tmpl w:val="D540AD06"/>
    <w:lvl w:ilvl="0" w:tplc="8954C62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EC1F23"/>
    <w:multiLevelType w:val="multilevel"/>
    <w:tmpl w:val="53F4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itannic Bol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2065450188">
    <w:abstractNumId w:val="0"/>
  </w:num>
  <w:num w:numId="2" w16cid:durableId="869879088">
    <w:abstractNumId w:val="9"/>
  </w:num>
  <w:num w:numId="3" w16cid:durableId="501166164">
    <w:abstractNumId w:val="18"/>
  </w:num>
  <w:num w:numId="4" w16cid:durableId="668604844">
    <w:abstractNumId w:val="3"/>
  </w:num>
  <w:num w:numId="5" w16cid:durableId="1760715188">
    <w:abstractNumId w:val="23"/>
  </w:num>
  <w:num w:numId="6" w16cid:durableId="1298874024">
    <w:abstractNumId w:val="19"/>
  </w:num>
  <w:num w:numId="7" w16cid:durableId="2134470409">
    <w:abstractNumId w:val="27"/>
  </w:num>
  <w:num w:numId="8" w16cid:durableId="377365065">
    <w:abstractNumId w:val="20"/>
  </w:num>
  <w:num w:numId="9" w16cid:durableId="1246957933">
    <w:abstractNumId w:val="17"/>
  </w:num>
  <w:num w:numId="10" w16cid:durableId="583419604">
    <w:abstractNumId w:val="26"/>
  </w:num>
  <w:num w:numId="11" w16cid:durableId="493376740">
    <w:abstractNumId w:val="12"/>
  </w:num>
  <w:num w:numId="12" w16cid:durableId="676231932">
    <w:abstractNumId w:val="14"/>
  </w:num>
  <w:num w:numId="13" w16cid:durableId="190070325">
    <w:abstractNumId w:val="16"/>
  </w:num>
  <w:num w:numId="14" w16cid:durableId="946734101">
    <w:abstractNumId w:val="24"/>
  </w:num>
  <w:num w:numId="15" w16cid:durableId="728572053">
    <w:abstractNumId w:val="1"/>
  </w:num>
  <w:num w:numId="16" w16cid:durableId="961424389">
    <w:abstractNumId w:val="6"/>
  </w:num>
  <w:num w:numId="17" w16cid:durableId="847645719">
    <w:abstractNumId w:val="11"/>
  </w:num>
  <w:num w:numId="18" w16cid:durableId="334846671">
    <w:abstractNumId w:val="13"/>
  </w:num>
  <w:num w:numId="19" w16cid:durableId="222643003">
    <w:abstractNumId w:val="15"/>
  </w:num>
  <w:num w:numId="20" w16cid:durableId="1326975080">
    <w:abstractNumId w:val="25"/>
  </w:num>
  <w:num w:numId="21" w16cid:durableId="1989507758">
    <w:abstractNumId w:val="22"/>
  </w:num>
  <w:num w:numId="22" w16cid:durableId="1954556397">
    <w:abstractNumId w:val="7"/>
  </w:num>
  <w:num w:numId="23" w16cid:durableId="1984892563">
    <w:abstractNumId w:val="5"/>
  </w:num>
  <w:num w:numId="24" w16cid:durableId="1726101676">
    <w:abstractNumId w:val="4"/>
  </w:num>
  <w:num w:numId="25" w16cid:durableId="1595548425">
    <w:abstractNumId w:val="8"/>
  </w:num>
  <w:num w:numId="26" w16cid:durableId="877662406">
    <w:abstractNumId w:val="2"/>
  </w:num>
  <w:num w:numId="27" w16cid:durableId="1022363182">
    <w:abstractNumId w:val="21"/>
  </w:num>
  <w:num w:numId="28" w16cid:durableId="1372336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49"/>
    <w:rsid w:val="00016406"/>
    <w:rsid w:val="000173B7"/>
    <w:rsid w:val="00017814"/>
    <w:rsid w:val="00020A71"/>
    <w:rsid w:val="00020F59"/>
    <w:rsid w:val="00022807"/>
    <w:rsid w:val="000245FD"/>
    <w:rsid w:val="0002509C"/>
    <w:rsid w:val="00033968"/>
    <w:rsid w:val="000364C8"/>
    <w:rsid w:val="00050F66"/>
    <w:rsid w:val="00054599"/>
    <w:rsid w:val="00056C96"/>
    <w:rsid w:val="00062648"/>
    <w:rsid w:val="00065131"/>
    <w:rsid w:val="00075499"/>
    <w:rsid w:val="00082436"/>
    <w:rsid w:val="00085EE3"/>
    <w:rsid w:val="00090A33"/>
    <w:rsid w:val="000919A0"/>
    <w:rsid w:val="00093CA3"/>
    <w:rsid w:val="000A46EC"/>
    <w:rsid w:val="000A5A15"/>
    <w:rsid w:val="000A62F5"/>
    <w:rsid w:val="000B1A7F"/>
    <w:rsid w:val="000B3A26"/>
    <w:rsid w:val="000B489A"/>
    <w:rsid w:val="000B659F"/>
    <w:rsid w:val="000C2946"/>
    <w:rsid w:val="000C4CEE"/>
    <w:rsid w:val="000C516B"/>
    <w:rsid w:val="000C6C4E"/>
    <w:rsid w:val="000E5332"/>
    <w:rsid w:val="000F020A"/>
    <w:rsid w:val="001052AB"/>
    <w:rsid w:val="00106AFC"/>
    <w:rsid w:val="001119FD"/>
    <w:rsid w:val="00112633"/>
    <w:rsid w:val="001126AB"/>
    <w:rsid w:val="001154C0"/>
    <w:rsid w:val="00121513"/>
    <w:rsid w:val="00126008"/>
    <w:rsid w:val="00142B3F"/>
    <w:rsid w:val="001433D6"/>
    <w:rsid w:val="001448B0"/>
    <w:rsid w:val="001503AA"/>
    <w:rsid w:val="00151183"/>
    <w:rsid w:val="001629F1"/>
    <w:rsid w:val="00165805"/>
    <w:rsid w:val="00165B2A"/>
    <w:rsid w:val="00165C0B"/>
    <w:rsid w:val="001811C0"/>
    <w:rsid w:val="001B0AC6"/>
    <w:rsid w:val="001B2AAA"/>
    <w:rsid w:val="001B3DCE"/>
    <w:rsid w:val="001C235D"/>
    <w:rsid w:val="001C2E54"/>
    <w:rsid w:val="001D7270"/>
    <w:rsid w:val="001E0CDA"/>
    <w:rsid w:val="001E27EE"/>
    <w:rsid w:val="001E55C0"/>
    <w:rsid w:val="001F5837"/>
    <w:rsid w:val="00202DF1"/>
    <w:rsid w:val="002052D5"/>
    <w:rsid w:val="00211022"/>
    <w:rsid w:val="0021342E"/>
    <w:rsid w:val="0021685F"/>
    <w:rsid w:val="0022025E"/>
    <w:rsid w:val="002206A5"/>
    <w:rsid w:val="00220968"/>
    <w:rsid w:val="002230C4"/>
    <w:rsid w:val="00225CE3"/>
    <w:rsid w:val="00233090"/>
    <w:rsid w:val="00240ED6"/>
    <w:rsid w:val="00245A40"/>
    <w:rsid w:val="00250454"/>
    <w:rsid w:val="002532AC"/>
    <w:rsid w:val="0025462A"/>
    <w:rsid w:val="002744FC"/>
    <w:rsid w:val="00275D3D"/>
    <w:rsid w:val="0028319B"/>
    <w:rsid w:val="00284134"/>
    <w:rsid w:val="00287EFE"/>
    <w:rsid w:val="002915B1"/>
    <w:rsid w:val="002A726D"/>
    <w:rsid w:val="002B321A"/>
    <w:rsid w:val="002B3481"/>
    <w:rsid w:val="002B5F81"/>
    <w:rsid w:val="002B663F"/>
    <w:rsid w:val="002C6B70"/>
    <w:rsid w:val="002C729F"/>
    <w:rsid w:val="002C7C68"/>
    <w:rsid w:val="002D0CF6"/>
    <w:rsid w:val="002D1EA5"/>
    <w:rsid w:val="002D44E1"/>
    <w:rsid w:val="002D5A33"/>
    <w:rsid w:val="002E138F"/>
    <w:rsid w:val="002E2CF8"/>
    <w:rsid w:val="002E4688"/>
    <w:rsid w:val="002E66D9"/>
    <w:rsid w:val="002F06C5"/>
    <w:rsid w:val="002F4A93"/>
    <w:rsid w:val="002F6A91"/>
    <w:rsid w:val="00311277"/>
    <w:rsid w:val="003122BD"/>
    <w:rsid w:val="00312CC8"/>
    <w:rsid w:val="0032311E"/>
    <w:rsid w:val="0032679E"/>
    <w:rsid w:val="00333DA8"/>
    <w:rsid w:val="00336964"/>
    <w:rsid w:val="00341F3B"/>
    <w:rsid w:val="00342B73"/>
    <w:rsid w:val="003457FA"/>
    <w:rsid w:val="0034717F"/>
    <w:rsid w:val="00347526"/>
    <w:rsid w:val="0035117E"/>
    <w:rsid w:val="00352FBF"/>
    <w:rsid w:val="00356940"/>
    <w:rsid w:val="00365FA7"/>
    <w:rsid w:val="0037204B"/>
    <w:rsid w:val="00380D00"/>
    <w:rsid w:val="00390BE0"/>
    <w:rsid w:val="0039143C"/>
    <w:rsid w:val="0039254F"/>
    <w:rsid w:val="00394C2D"/>
    <w:rsid w:val="003A687C"/>
    <w:rsid w:val="003A6D43"/>
    <w:rsid w:val="003B3FE7"/>
    <w:rsid w:val="003D40B3"/>
    <w:rsid w:val="003D7938"/>
    <w:rsid w:val="003E395A"/>
    <w:rsid w:val="003E40EF"/>
    <w:rsid w:val="003F2DED"/>
    <w:rsid w:val="003F7F41"/>
    <w:rsid w:val="00401543"/>
    <w:rsid w:val="004040D3"/>
    <w:rsid w:val="004046D9"/>
    <w:rsid w:val="004064A2"/>
    <w:rsid w:val="00406BC6"/>
    <w:rsid w:val="004139A3"/>
    <w:rsid w:val="004171CA"/>
    <w:rsid w:val="0042555A"/>
    <w:rsid w:val="00431205"/>
    <w:rsid w:val="00433592"/>
    <w:rsid w:val="004377EF"/>
    <w:rsid w:val="0044177B"/>
    <w:rsid w:val="00444077"/>
    <w:rsid w:val="00450143"/>
    <w:rsid w:val="0045777C"/>
    <w:rsid w:val="00460347"/>
    <w:rsid w:val="00466A89"/>
    <w:rsid w:val="00467CB3"/>
    <w:rsid w:val="00471FAA"/>
    <w:rsid w:val="004731F6"/>
    <w:rsid w:val="004772DE"/>
    <w:rsid w:val="004832D4"/>
    <w:rsid w:val="00492D1F"/>
    <w:rsid w:val="00497A43"/>
    <w:rsid w:val="004A38E1"/>
    <w:rsid w:val="004B2761"/>
    <w:rsid w:val="004B47DD"/>
    <w:rsid w:val="004C1C23"/>
    <w:rsid w:val="004C668C"/>
    <w:rsid w:val="004C6F65"/>
    <w:rsid w:val="004C72CE"/>
    <w:rsid w:val="004D07AB"/>
    <w:rsid w:val="004D26ED"/>
    <w:rsid w:val="004D359B"/>
    <w:rsid w:val="004E2D23"/>
    <w:rsid w:val="004E37C0"/>
    <w:rsid w:val="004E576E"/>
    <w:rsid w:val="004E5C1E"/>
    <w:rsid w:val="004E71F2"/>
    <w:rsid w:val="004E765B"/>
    <w:rsid w:val="004F2785"/>
    <w:rsid w:val="004F5F3A"/>
    <w:rsid w:val="004F7745"/>
    <w:rsid w:val="005057C6"/>
    <w:rsid w:val="00510206"/>
    <w:rsid w:val="00521633"/>
    <w:rsid w:val="00522D9A"/>
    <w:rsid w:val="00523871"/>
    <w:rsid w:val="005309CD"/>
    <w:rsid w:val="00531EB3"/>
    <w:rsid w:val="0053653B"/>
    <w:rsid w:val="00536F0F"/>
    <w:rsid w:val="005420E5"/>
    <w:rsid w:val="00546180"/>
    <w:rsid w:val="0055198E"/>
    <w:rsid w:val="00551ED9"/>
    <w:rsid w:val="00555BC7"/>
    <w:rsid w:val="00556139"/>
    <w:rsid w:val="0055786E"/>
    <w:rsid w:val="00567E5F"/>
    <w:rsid w:val="00592164"/>
    <w:rsid w:val="00594B79"/>
    <w:rsid w:val="005A18F3"/>
    <w:rsid w:val="005A3674"/>
    <w:rsid w:val="005A57E8"/>
    <w:rsid w:val="005B3929"/>
    <w:rsid w:val="005C4B54"/>
    <w:rsid w:val="005D2B3B"/>
    <w:rsid w:val="005D518C"/>
    <w:rsid w:val="005F4927"/>
    <w:rsid w:val="005F60D2"/>
    <w:rsid w:val="005F7CC9"/>
    <w:rsid w:val="00604A96"/>
    <w:rsid w:val="00613B8E"/>
    <w:rsid w:val="006220A4"/>
    <w:rsid w:val="006255EF"/>
    <w:rsid w:val="00626FF2"/>
    <w:rsid w:val="0063138B"/>
    <w:rsid w:val="00641CD9"/>
    <w:rsid w:val="0064286D"/>
    <w:rsid w:val="00644B54"/>
    <w:rsid w:val="00644ED3"/>
    <w:rsid w:val="006510EB"/>
    <w:rsid w:val="006555E3"/>
    <w:rsid w:val="00656DAD"/>
    <w:rsid w:val="00660112"/>
    <w:rsid w:val="00660447"/>
    <w:rsid w:val="00662263"/>
    <w:rsid w:val="0066407D"/>
    <w:rsid w:val="00670006"/>
    <w:rsid w:val="00676DCB"/>
    <w:rsid w:val="006775D4"/>
    <w:rsid w:val="0068028E"/>
    <w:rsid w:val="00680CBF"/>
    <w:rsid w:val="00684934"/>
    <w:rsid w:val="00686F0A"/>
    <w:rsid w:val="006A79B5"/>
    <w:rsid w:val="006B01AE"/>
    <w:rsid w:val="006B0E1B"/>
    <w:rsid w:val="006B7B44"/>
    <w:rsid w:val="006C35F7"/>
    <w:rsid w:val="006C7632"/>
    <w:rsid w:val="006D1B01"/>
    <w:rsid w:val="006D67D3"/>
    <w:rsid w:val="006E2D52"/>
    <w:rsid w:val="007020E5"/>
    <w:rsid w:val="00717D42"/>
    <w:rsid w:val="00720694"/>
    <w:rsid w:val="00721DE2"/>
    <w:rsid w:val="00723F39"/>
    <w:rsid w:val="007259AA"/>
    <w:rsid w:val="00726448"/>
    <w:rsid w:val="00731B5F"/>
    <w:rsid w:val="007352D3"/>
    <w:rsid w:val="00743C78"/>
    <w:rsid w:val="00743EEF"/>
    <w:rsid w:val="00743F28"/>
    <w:rsid w:val="0074453A"/>
    <w:rsid w:val="00751442"/>
    <w:rsid w:val="00752BC0"/>
    <w:rsid w:val="00754AD9"/>
    <w:rsid w:val="00757536"/>
    <w:rsid w:val="00761801"/>
    <w:rsid w:val="00763737"/>
    <w:rsid w:val="007645AE"/>
    <w:rsid w:val="00764E91"/>
    <w:rsid w:val="00765E6A"/>
    <w:rsid w:val="00766558"/>
    <w:rsid w:val="00771369"/>
    <w:rsid w:val="007725BD"/>
    <w:rsid w:val="00776725"/>
    <w:rsid w:val="00786599"/>
    <w:rsid w:val="007877E2"/>
    <w:rsid w:val="00791EFB"/>
    <w:rsid w:val="007950DF"/>
    <w:rsid w:val="00795226"/>
    <w:rsid w:val="00795E26"/>
    <w:rsid w:val="007B1327"/>
    <w:rsid w:val="007B50CE"/>
    <w:rsid w:val="007C1395"/>
    <w:rsid w:val="007C470B"/>
    <w:rsid w:val="007D0087"/>
    <w:rsid w:val="007D22F1"/>
    <w:rsid w:val="007D53A0"/>
    <w:rsid w:val="007E42B8"/>
    <w:rsid w:val="007E4C48"/>
    <w:rsid w:val="007E5374"/>
    <w:rsid w:val="007E6E3C"/>
    <w:rsid w:val="007F23A7"/>
    <w:rsid w:val="007F42AB"/>
    <w:rsid w:val="00801218"/>
    <w:rsid w:val="0080620A"/>
    <w:rsid w:val="00815436"/>
    <w:rsid w:val="00815946"/>
    <w:rsid w:val="00821317"/>
    <w:rsid w:val="00822DC6"/>
    <w:rsid w:val="00830161"/>
    <w:rsid w:val="00834DFD"/>
    <w:rsid w:val="00835846"/>
    <w:rsid w:val="00836B80"/>
    <w:rsid w:val="008371EC"/>
    <w:rsid w:val="00840D70"/>
    <w:rsid w:val="00843B7B"/>
    <w:rsid w:val="00846669"/>
    <w:rsid w:val="00847EA0"/>
    <w:rsid w:val="00850873"/>
    <w:rsid w:val="008529CC"/>
    <w:rsid w:val="0085563E"/>
    <w:rsid w:val="008567E7"/>
    <w:rsid w:val="008618F5"/>
    <w:rsid w:val="008622CE"/>
    <w:rsid w:val="00862920"/>
    <w:rsid w:val="008657F5"/>
    <w:rsid w:val="0087741E"/>
    <w:rsid w:val="0088096A"/>
    <w:rsid w:val="00882EEE"/>
    <w:rsid w:val="008857D4"/>
    <w:rsid w:val="008863FE"/>
    <w:rsid w:val="00887444"/>
    <w:rsid w:val="008904E8"/>
    <w:rsid w:val="0089235F"/>
    <w:rsid w:val="008923AA"/>
    <w:rsid w:val="0089712F"/>
    <w:rsid w:val="00897793"/>
    <w:rsid w:val="008A0C30"/>
    <w:rsid w:val="008A5452"/>
    <w:rsid w:val="008A695B"/>
    <w:rsid w:val="008B0C1A"/>
    <w:rsid w:val="008B0FDB"/>
    <w:rsid w:val="008B132B"/>
    <w:rsid w:val="008B7C51"/>
    <w:rsid w:val="008C14A4"/>
    <w:rsid w:val="008D6B89"/>
    <w:rsid w:val="00901B28"/>
    <w:rsid w:val="00910491"/>
    <w:rsid w:val="00913844"/>
    <w:rsid w:val="00913C33"/>
    <w:rsid w:val="00917EAE"/>
    <w:rsid w:val="009231BA"/>
    <w:rsid w:val="00926373"/>
    <w:rsid w:val="009317EA"/>
    <w:rsid w:val="00931D4A"/>
    <w:rsid w:val="0093350F"/>
    <w:rsid w:val="009377E5"/>
    <w:rsid w:val="00960C59"/>
    <w:rsid w:val="00973D96"/>
    <w:rsid w:val="0098001B"/>
    <w:rsid w:val="00985D7B"/>
    <w:rsid w:val="009902FC"/>
    <w:rsid w:val="00995FB0"/>
    <w:rsid w:val="00995FB7"/>
    <w:rsid w:val="00996C09"/>
    <w:rsid w:val="009A01C0"/>
    <w:rsid w:val="009A27B8"/>
    <w:rsid w:val="009B048C"/>
    <w:rsid w:val="009B22C2"/>
    <w:rsid w:val="009B2B50"/>
    <w:rsid w:val="009B5198"/>
    <w:rsid w:val="009B7A47"/>
    <w:rsid w:val="009C083D"/>
    <w:rsid w:val="009C3B66"/>
    <w:rsid w:val="009C4B79"/>
    <w:rsid w:val="009C700B"/>
    <w:rsid w:val="009D09F8"/>
    <w:rsid w:val="009D50F6"/>
    <w:rsid w:val="009E0B39"/>
    <w:rsid w:val="009E2303"/>
    <w:rsid w:val="009E2AA2"/>
    <w:rsid w:val="009E3050"/>
    <w:rsid w:val="009E45A2"/>
    <w:rsid w:val="009E4EA0"/>
    <w:rsid w:val="009E5BB9"/>
    <w:rsid w:val="009E7685"/>
    <w:rsid w:val="009F5F58"/>
    <w:rsid w:val="009F6749"/>
    <w:rsid w:val="009F6A08"/>
    <w:rsid w:val="009F6E3C"/>
    <w:rsid w:val="00A04EAA"/>
    <w:rsid w:val="00A06C44"/>
    <w:rsid w:val="00A0702F"/>
    <w:rsid w:val="00A15CC8"/>
    <w:rsid w:val="00A16BE2"/>
    <w:rsid w:val="00A178FE"/>
    <w:rsid w:val="00A17FF6"/>
    <w:rsid w:val="00A21190"/>
    <w:rsid w:val="00A31A17"/>
    <w:rsid w:val="00A31B3D"/>
    <w:rsid w:val="00A32E95"/>
    <w:rsid w:val="00A35BC4"/>
    <w:rsid w:val="00A44CEB"/>
    <w:rsid w:val="00A454F5"/>
    <w:rsid w:val="00A55F8D"/>
    <w:rsid w:val="00A60288"/>
    <w:rsid w:val="00A60CDF"/>
    <w:rsid w:val="00A67944"/>
    <w:rsid w:val="00A8028C"/>
    <w:rsid w:val="00A84658"/>
    <w:rsid w:val="00A85921"/>
    <w:rsid w:val="00A859CC"/>
    <w:rsid w:val="00A87ED8"/>
    <w:rsid w:val="00A914F6"/>
    <w:rsid w:val="00AA067C"/>
    <w:rsid w:val="00AA2A01"/>
    <w:rsid w:val="00AA606D"/>
    <w:rsid w:val="00AA6098"/>
    <w:rsid w:val="00AB368A"/>
    <w:rsid w:val="00AC2F74"/>
    <w:rsid w:val="00AD09D7"/>
    <w:rsid w:val="00AD0A75"/>
    <w:rsid w:val="00AD0D75"/>
    <w:rsid w:val="00AD223D"/>
    <w:rsid w:val="00AD39FA"/>
    <w:rsid w:val="00AD78A0"/>
    <w:rsid w:val="00AE6350"/>
    <w:rsid w:val="00AE6F8D"/>
    <w:rsid w:val="00AF3172"/>
    <w:rsid w:val="00AF3EC6"/>
    <w:rsid w:val="00AF7813"/>
    <w:rsid w:val="00B07F3F"/>
    <w:rsid w:val="00B21340"/>
    <w:rsid w:val="00B2196F"/>
    <w:rsid w:val="00B23780"/>
    <w:rsid w:val="00B23F4B"/>
    <w:rsid w:val="00B247D7"/>
    <w:rsid w:val="00B252D0"/>
    <w:rsid w:val="00B27E7E"/>
    <w:rsid w:val="00B30A8A"/>
    <w:rsid w:val="00B34422"/>
    <w:rsid w:val="00B447EC"/>
    <w:rsid w:val="00B64AFC"/>
    <w:rsid w:val="00B65536"/>
    <w:rsid w:val="00B659E6"/>
    <w:rsid w:val="00B65AE0"/>
    <w:rsid w:val="00B76862"/>
    <w:rsid w:val="00B76F8A"/>
    <w:rsid w:val="00B8035E"/>
    <w:rsid w:val="00B81DB0"/>
    <w:rsid w:val="00B86BAC"/>
    <w:rsid w:val="00B903B5"/>
    <w:rsid w:val="00B93511"/>
    <w:rsid w:val="00B9446B"/>
    <w:rsid w:val="00B950B9"/>
    <w:rsid w:val="00B9717A"/>
    <w:rsid w:val="00BA0386"/>
    <w:rsid w:val="00BA03BF"/>
    <w:rsid w:val="00BA14A3"/>
    <w:rsid w:val="00BA1D35"/>
    <w:rsid w:val="00BA51CC"/>
    <w:rsid w:val="00BA6DCE"/>
    <w:rsid w:val="00BB1561"/>
    <w:rsid w:val="00BB1E7E"/>
    <w:rsid w:val="00BD04C4"/>
    <w:rsid w:val="00BD2171"/>
    <w:rsid w:val="00BD42FA"/>
    <w:rsid w:val="00BE0CBD"/>
    <w:rsid w:val="00BE2E71"/>
    <w:rsid w:val="00BE62D9"/>
    <w:rsid w:val="00BF3406"/>
    <w:rsid w:val="00BF3D31"/>
    <w:rsid w:val="00BF5B8C"/>
    <w:rsid w:val="00BF6182"/>
    <w:rsid w:val="00C013BA"/>
    <w:rsid w:val="00C056F0"/>
    <w:rsid w:val="00C070D3"/>
    <w:rsid w:val="00C077DC"/>
    <w:rsid w:val="00C07DBD"/>
    <w:rsid w:val="00C102FE"/>
    <w:rsid w:val="00C109FF"/>
    <w:rsid w:val="00C176AD"/>
    <w:rsid w:val="00C2382F"/>
    <w:rsid w:val="00C320A7"/>
    <w:rsid w:val="00C33EA0"/>
    <w:rsid w:val="00C3485E"/>
    <w:rsid w:val="00C34BA2"/>
    <w:rsid w:val="00C40A4F"/>
    <w:rsid w:val="00C41154"/>
    <w:rsid w:val="00C43573"/>
    <w:rsid w:val="00C46616"/>
    <w:rsid w:val="00C47037"/>
    <w:rsid w:val="00C53E89"/>
    <w:rsid w:val="00C622E0"/>
    <w:rsid w:val="00C65EED"/>
    <w:rsid w:val="00C712E7"/>
    <w:rsid w:val="00C717A2"/>
    <w:rsid w:val="00C76EA4"/>
    <w:rsid w:val="00C77090"/>
    <w:rsid w:val="00C85918"/>
    <w:rsid w:val="00C86377"/>
    <w:rsid w:val="00C87127"/>
    <w:rsid w:val="00C92A80"/>
    <w:rsid w:val="00CA063E"/>
    <w:rsid w:val="00CA5904"/>
    <w:rsid w:val="00CB56F5"/>
    <w:rsid w:val="00CC042E"/>
    <w:rsid w:val="00CC547D"/>
    <w:rsid w:val="00CC548D"/>
    <w:rsid w:val="00CC6EC9"/>
    <w:rsid w:val="00CD080E"/>
    <w:rsid w:val="00CD5B32"/>
    <w:rsid w:val="00CE5FAF"/>
    <w:rsid w:val="00CE5FCB"/>
    <w:rsid w:val="00CE6C1B"/>
    <w:rsid w:val="00CF2FE4"/>
    <w:rsid w:val="00D02641"/>
    <w:rsid w:val="00D056FD"/>
    <w:rsid w:val="00D117F8"/>
    <w:rsid w:val="00D12F7F"/>
    <w:rsid w:val="00D177AB"/>
    <w:rsid w:val="00D2103E"/>
    <w:rsid w:val="00D23402"/>
    <w:rsid w:val="00D23D13"/>
    <w:rsid w:val="00D579BD"/>
    <w:rsid w:val="00D63D06"/>
    <w:rsid w:val="00D644DF"/>
    <w:rsid w:val="00D705AE"/>
    <w:rsid w:val="00D72B95"/>
    <w:rsid w:val="00D73C4D"/>
    <w:rsid w:val="00D81253"/>
    <w:rsid w:val="00D8162E"/>
    <w:rsid w:val="00D840C8"/>
    <w:rsid w:val="00D85B66"/>
    <w:rsid w:val="00D9099F"/>
    <w:rsid w:val="00D95107"/>
    <w:rsid w:val="00DA22F8"/>
    <w:rsid w:val="00DA3096"/>
    <w:rsid w:val="00DA74CA"/>
    <w:rsid w:val="00DC01DF"/>
    <w:rsid w:val="00DC0680"/>
    <w:rsid w:val="00DC4083"/>
    <w:rsid w:val="00DC542A"/>
    <w:rsid w:val="00DC54C7"/>
    <w:rsid w:val="00DC75E9"/>
    <w:rsid w:val="00DD1572"/>
    <w:rsid w:val="00DD263D"/>
    <w:rsid w:val="00DD4470"/>
    <w:rsid w:val="00DE56B4"/>
    <w:rsid w:val="00DF0005"/>
    <w:rsid w:val="00DF1DFC"/>
    <w:rsid w:val="00DF3EA1"/>
    <w:rsid w:val="00E017A6"/>
    <w:rsid w:val="00E017BF"/>
    <w:rsid w:val="00E03B7D"/>
    <w:rsid w:val="00E120FC"/>
    <w:rsid w:val="00E13C27"/>
    <w:rsid w:val="00E146F3"/>
    <w:rsid w:val="00E14842"/>
    <w:rsid w:val="00E156D6"/>
    <w:rsid w:val="00E15883"/>
    <w:rsid w:val="00E21850"/>
    <w:rsid w:val="00E27F58"/>
    <w:rsid w:val="00E323A2"/>
    <w:rsid w:val="00E36303"/>
    <w:rsid w:val="00E42DDC"/>
    <w:rsid w:val="00E444B8"/>
    <w:rsid w:val="00E45C82"/>
    <w:rsid w:val="00E467B3"/>
    <w:rsid w:val="00E5270E"/>
    <w:rsid w:val="00E5769E"/>
    <w:rsid w:val="00E66D09"/>
    <w:rsid w:val="00E7060E"/>
    <w:rsid w:val="00E810C6"/>
    <w:rsid w:val="00E90949"/>
    <w:rsid w:val="00E95D18"/>
    <w:rsid w:val="00E977CE"/>
    <w:rsid w:val="00E97A87"/>
    <w:rsid w:val="00EA2018"/>
    <w:rsid w:val="00EA251C"/>
    <w:rsid w:val="00EB5582"/>
    <w:rsid w:val="00EB7D14"/>
    <w:rsid w:val="00ED39E7"/>
    <w:rsid w:val="00ED4974"/>
    <w:rsid w:val="00ED55E3"/>
    <w:rsid w:val="00EE1D06"/>
    <w:rsid w:val="00EE27E4"/>
    <w:rsid w:val="00EE2A17"/>
    <w:rsid w:val="00EE3653"/>
    <w:rsid w:val="00EF6D19"/>
    <w:rsid w:val="00EF6FE1"/>
    <w:rsid w:val="00F0378E"/>
    <w:rsid w:val="00F05BC6"/>
    <w:rsid w:val="00F12043"/>
    <w:rsid w:val="00F20B14"/>
    <w:rsid w:val="00F24839"/>
    <w:rsid w:val="00F254FF"/>
    <w:rsid w:val="00F31EF4"/>
    <w:rsid w:val="00F3310F"/>
    <w:rsid w:val="00F3789D"/>
    <w:rsid w:val="00F4060B"/>
    <w:rsid w:val="00F409B1"/>
    <w:rsid w:val="00F442EF"/>
    <w:rsid w:val="00F446D3"/>
    <w:rsid w:val="00F5188E"/>
    <w:rsid w:val="00F607C7"/>
    <w:rsid w:val="00F61B7E"/>
    <w:rsid w:val="00F62A29"/>
    <w:rsid w:val="00F6492D"/>
    <w:rsid w:val="00F763C7"/>
    <w:rsid w:val="00F83B7E"/>
    <w:rsid w:val="00F862D2"/>
    <w:rsid w:val="00F9477E"/>
    <w:rsid w:val="00FA06F3"/>
    <w:rsid w:val="00FC6C8F"/>
    <w:rsid w:val="00FE0F27"/>
    <w:rsid w:val="00FF078A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FF826"/>
  <w15:docId w15:val="{DCD3A375-0093-4D1E-95B8-941578C6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49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67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85921"/>
    <w:rPr>
      <w:rFonts w:cs="Times New Roman"/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9F67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A85921"/>
    <w:rPr>
      <w:rFonts w:cs="Times New Roman"/>
      <w:sz w:val="24"/>
      <w:szCs w:val="24"/>
      <w:lang w:val="gl-ES"/>
    </w:rPr>
  </w:style>
  <w:style w:type="table" w:styleId="Tablaconcuadrcula">
    <w:name w:val="Table Grid"/>
    <w:basedOn w:val="Tablanormal"/>
    <w:uiPriority w:val="99"/>
    <w:rsid w:val="009F674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F67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F6749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F6749"/>
    <w:pPr>
      <w:spacing w:line="576" w:lineRule="atLeast"/>
    </w:pPr>
    <w:rPr>
      <w:rFonts w:cs="Times New Roman"/>
      <w:color w:val="auto"/>
    </w:rPr>
  </w:style>
  <w:style w:type="paragraph" w:styleId="Textoindependiente">
    <w:name w:val="Body Text"/>
    <w:basedOn w:val="Normal"/>
    <w:link w:val="TextoindependienteCar"/>
    <w:uiPriority w:val="99"/>
    <w:rsid w:val="009F6749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A85921"/>
    <w:rPr>
      <w:rFonts w:cs="Times New Roman"/>
      <w:sz w:val="24"/>
      <w:szCs w:val="24"/>
      <w:lang w:val="gl-ES"/>
    </w:rPr>
  </w:style>
  <w:style w:type="paragraph" w:styleId="Textodeglobo">
    <w:name w:val="Balloon Text"/>
    <w:basedOn w:val="Normal"/>
    <w:link w:val="TextodegloboCar"/>
    <w:uiPriority w:val="99"/>
    <w:semiHidden/>
    <w:rsid w:val="00380D00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locked/>
    <w:rsid w:val="00EB5582"/>
    <w:rPr>
      <w:rFonts w:ascii="Tahoma" w:hAnsi="Tahoma" w:cs="Tahoma"/>
      <w:sz w:val="16"/>
      <w:szCs w:val="16"/>
      <w:lang w:val="es-ES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EB5582"/>
    <w:pPr>
      <w:ind w:left="709" w:hanging="709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A85921"/>
    <w:rPr>
      <w:rFonts w:cs="Times New Roman"/>
      <w:sz w:val="24"/>
      <w:szCs w:val="24"/>
      <w:lang w:val="gl-ES"/>
    </w:rPr>
  </w:style>
  <w:style w:type="paragraph" w:styleId="Textonotapie">
    <w:name w:val="footnote text"/>
    <w:basedOn w:val="Normal"/>
    <w:link w:val="TextonotapieCar"/>
    <w:uiPriority w:val="99"/>
    <w:semiHidden/>
    <w:rsid w:val="008C14A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A85921"/>
    <w:rPr>
      <w:rFonts w:cs="Times New Roman"/>
      <w:sz w:val="20"/>
      <w:szCs w:val="20"/>
      <w:lang w:val="gl-ES"/>
    </w:rPr>
  </w:style>
  <w:style w:type="character" w:styleId="Refdenotaalpie">
    <w:name w:val="footnote reference"/>
    <w:uiPriority w:val="99"/>
    <w:semiHidden/>
    <w:rsid w:val="008C14A4"/>
    <w:rPr>
      <w:rFonts w:cs="Times New Roman"/>
      <w:vertAlign w:val="superscript"/>
    </w:rPr>
  </w:style>
  <w:style w:type="character" w:customStyle="1" w:styleId="subtitle21">
    <w:name w:val="subtitle21"/>
    <w:uiPriority w:val="99"/>
    <w:rsid w:val="004040D3"/>
    <w:rPr>
      <w:rFonts w:ascii="Arial" w:hAnsi="Arial" w:cs="Arial"/>
      <w:b/>
      <w:bCs/>
      <w:color w:val="185361"/>
      <w:sz w:val="17"/>
      <w:szCs w:val="17"/>
    </w:rPr>
  </w:style>
  <w:style w:type="character" w:styleId="Nmerodepgina">
    <w:name w:val="page number"/>
    <w:uiPriority w:val="99"/>
    <w:rsid w:val="00AB368A"/>
    <w:rPr>
      <w:rFonts w:cs="Times New Roman"/>
    </w:rPr>
  </w:style>
  <w:style w:type="character" w:styleId="Refdecomentario">
    <w:name w:val="annotation reference"/>
    <w:uiPriority w:val="99"/>
    <w:semiHidden/>
    <w:rsid w:val="0083016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3016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A85921"/>
    <w:rPr>
      <w:rFonts w:cs="Times New Roman"/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3016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85921"/>
    <w:rPr>
      <w:rFonts w:cs="Times New Roman"/>
      <w:b/>
      <w:bCs/>
      <w:sz w:val="20"/>
      <w:szCs w:val="20"/>
      <w:lang w:val="gl-ES"/>
    </w:rPr>
  </w:style>
  <w:style w:type="paragraph" w:customStyle="1" w:styleId="Style19">
    <w:name w:val="Style19"/>
    <w:basedOn w:val="Normal"/>
    <w:uiPriority w:val="99"/>
    <w:rsid w:val="00C056F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9">
    <w:name w:val="Font Style39"/>
    <w:rsid w:val="00C056F0"/>
    <w:rPr>
      <w:rFonts w:ascii="Calibri" w:hAnsi="Calibri"/>
      <w:sz w:val="22"/>
    </w:rPr>
  </w:style>
  <w:style w:type="paragraph" w:styleId="Prrafodelista">
    <w:name w:val="List Paragraph"/>
    <w:basedOn w:val="Normal"/>
    <w:uiPriority w:val="34"/>
    <w:qFormat/>
    <w:rsid w:val="002E2C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 Rio Sánchez, Fernando</cp:lastModifiedBy>
  <cp:revision>25</cp:revision>
  <cp:lastPrinted>2014-06-06T06:31:00Z</cp:lastPrinted>
  <dcterms:created xsi:type="dcterms:W3CDTF">2024-09-19T10:23:00Z</dcterms:created>
  <dcterms:modified xsi:type="dcterms:W3CDTF">2024-09-25T07:22:00Z</dcterms:modified>
</cp:coreProperties>
</file>