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089B4" w14:textId="77777777" w:rsidR="0053607D" w:rsidRPr="00CE64F6" w:rsidRDefault="0053607D" w:rsidP="0053607D">
      <w:pPr>
        <w:ind w:right="95" w:hanging="142"/>
        <w:jc w:val="both"/>
        <w:rPr>
          <w:rFonts w:ascii="Xunta Sans" w:hAnsi="Xunta Sans"/>
          <w:lang w:val="gl-ES"/>
        </w:rPr>
      </w:pPr>
      <w:r w:rsidRPr="00CE64F6">
        <w:rPr>
          <w:rFonts w:ascii="Xunta Sans" w:hAnsi="Xunta Sans"/>
          <w:b/>
          <w:bCs/>
          <w:noProof/>
          <w:sz w:val="32"/>
          <w:szCs w:val="32"/>
          <w:lang w:val="gl-ES" w:eastAsia="es-ES"/>
        </w:rPr>
        <mc:AlternateContent>
          <mc:Choice Requires="wps">
            <w:drawing>
              <wp:inline distT="0" distB="0" distL="0" distR="0" wp14:anchorId="5E0BDE80" wp14:editId="0863BC0E">
                <wp:extent cx="5890895" cy="1085850"/>
                <wp:effectExtent l="0" t="0" r="14605" b="19050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8D6A4" w14:textId="793AC445" w:rsidR="0053607D" w:rsidRPr="004321A7" w:rsidRDefault="0053607D" w:rsidP="0053607D">
                            <w:pPr>
                              <w:spacing w:line="240" w:lineRule="auto"/>
                              <w:jc w:val="center"/>
                              <w:rPr>
                                <w:rFonts w:ascii="Xunta Sans" w:hAnsi="Xunta Sans"/>
                              </w:rPr>
                            </w:pPr>
                            <w:r w:rsidRPr="004321A7">
                              <w:rPr>
                                <w:rFonts w:ascii="Xunta Sans" w:hAnsi="Xunta Sans"/>
                                <w:b/>
                                <w:sz w:val="32"/>
                                <w:szCs w:val="36"/>
                              </w:rPr>
                              <w:t xml:space="preserve">ANEXO II. </w:t>
                            </w:r>
                            <w:r w:rsidR="00595538" w:rsidRPr="00595538">
                              <w:rPr>
                                <w:rFonts w:ascii="Xunta Sans" w:hAnsi="Xunta Sans"/>
                                <w:b/>
                                <w:color w:val="1F3864" w:themeColor="accent5" w:themeShade="80"/>
                                <w:sz w:val="32"/>
                                <w:szCs w:val="36"/>
                              </w:rPr>
                              <w:t>FORMULARIO DIRIXIDO A INSTALACIÓNS SUXEITAS A COMERCIO DE DEREITOS DE EMISIÓN PARA A PRESENTACIÓN DE EXPRESIÓNS DE INTERESE NO MARCO DO FONDO DE TRANSICIÓN XUSTA 2021-2027</w:t>
                            </w:r>
                          </w:p>
                          <w:p w14:paraId="311F2054" w14:textId="77777777" w:rsidR="0053607D" w:rsidRPr="00B15D21" w:rsidRDefault="0053607D" w:rsidP="0053607D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0BDE8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3.8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">
                <v:textbox>
                  <w:txbxContent>
                    <w:p w14:paraId="1F08D6A4" w14:textId="793AC445" w:rsidR="0053607D" w:rsidRPr="004321A7" w:rsidRDefault="0053607D" w:rsidP="0053607D">
                      <w:pPr>
                        <w:spacing w:line="240" w:lineRule="auto"/>
                        <w:jc w:val="center"/>
                        <w:rPr>
                          <w:rFonts w:ascii="Xunta Sans" w:hAnsi="Xunta Sans"/>
                        </w:rPr>
                      </w:pPr>
                      <w:r w:rsidRPr="004321A7">
                        <w:rPr>
                          <w:rFonts w:ascii="Xunta Sans" w:hAnsi="Xunta Sans"/>
                          <w:b/>
                          <w:sz w:val="32"/>
                          <w:szCs w:val="36"/>
                        </w:rPr>
                        <w:t xml:space="preserve">ANEXO II. </w:t>
                      </w:r>
                      <w:r w:rsidR="00595538" w:rsidRPr="00595538">
                        <w:rPr>
                          <w:rFonts w:ascii="Xunta Sans" w:hAnsi="Xunta Sans"/>
                          <w:b/>
                          <w:color w:val="1F3864" w:themeColor="accent5" w:themeShade="80"/>
                          <w:sz w:val="32"/>
                          <w:szCs w:val="36"/>
                        </w:rPr>
                        <w:t>FORMULARIO DIRIXIDO A INSTALACIÓNS SUXEITAS A COMERCIO DE DEREITOS DE EMISIÓN PARA A PRESENTACIÓN DE EXPRESIÓNS DE INTERESE NO MARCO DO FONDO DE TRANSICIÓN XUSTA 2021-2027</w:t>
                      </w:r>
                    </w:p>
                    <w:p w14:paraId="311F2054" w14:textId="77777777" w:rsidR="0053607D" w:rsidRPr="00B15D21" w:rsidRDefault="0053607D" w:rsidP="0053607D">
                      <w:pPr>
                        <w:spacing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FFD08D" w14:textId="258681DF" w:rsidR="0053607D" w:rsidRPr="00CE64F6" w:rsidRDefault="00613752" w:rsidP="00613752">
      <w:pPr>
        <w:pStyle w:val="Ttulo2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uppressAutoHyphens w:val="0"/>
        <w:autoSpaceDN/>
        <w:spacing w:before="0" w:line="23" w:lineRule="atLeast"/>
        <w:ind w:left="284" w:hanging="284"/>
        <w:jc w:val="both"/>
        <w:textAlignment w:val="auto"/>
        <w:rPr>
          <w:rFonts w:ascii="Xunta Sans" w:eastAsia="Times New Roman" w:hAnsi="Xunta Sans" w:cstheme="minorHAnsi"/>
          <w:b/>
          <w:color w:val="auto"/>
          <w:sz w:val="22"/>
          <w:szCs w:val="20"/>
          <w:lang w:val="gl-ES" w:eastAsia="en-US"/>
        </w:rPr>
      </w:pPr>
      <w:r w:rsidRPr="00CE64F6">
        <w:rPr>
          <w:rFonts w:ascii="Xunta Sans" w:eastAsia="Times New Roman" w:hAnsi="Xunta Sans" w:cstheme="minorHAnsi"/>
          <w:b/>
          <w:color w:val="auto"/>
          <w:sz w:val="22"/>
          <w:szCs w:val="20"/>
          <w:lang w:val="gl-ES" w:eastAsia="en-US"/>
        </w:rPr>
        <w:t xml:space="preserve">1. EMPRESA PROMOTORA DO PROXECTO E INSTALACIÓN SUXEITA A COMERCIO DE DEREITOS DE EMISIÓN </w:t>
      </w:r>
    </w:p>
    <w:p w14:paraId="00F0945B" w14:textId="6865E3E5" w:rsidR="0053607D" w:rsidRPr="00CE64F6" w:rsidRDefault="00613752" w:rsidP="004321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  <w:tab w:val="left" w:pos="1416"/>
          <w:tab w:val="left" w:pos="2124"/>
          <w:tab w:val="center" w:pos="4513"/>
        </w:tabs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>1.1.</w:t>
      </w:r>
      <w:r w:rsidRPr="00CE64F6">
        <w:rPr>
          <w:rFonts w:ascii="Xunta Sans" w:hAnsi="Xunta Sans" w:cstheme="minorHAnsi"/>
          <w:sz w:val="20"/>
          <w:lang w:val="gl-ES"/>
        </w:rPr>
        <w:tab/>
        <w:t>Razón social e</w:t>
      </w:r>
      <w:r w:rsidR="0053607D" w:rsidRPr="00CE64F6">
        <w:rPr>
          <w:rFonts w:ascii="Xunta Sans" w:hAnsi="Xunta Sans" w:cstheme="minorHAnsi"/>
          <w:sz w:val="20"/>
          <w:lang w:val="gl-ES"/>
        </w:rPr>
        <w:t xml:space="preserve"> </w:t>
      </w:r>
      <w:r w:rsidR="00BA3E2B" w:rsidRPr="00CE64F6">
        <w:rPr>
          <w:rFonts w:ascii="Xunta Sans" w:hAnsi="Xunta Sans" w:cstheme="minorHAnsi"/>
          <w:sz w:val="20"/>
          <w:lang w:val="gl-ES"/>
        </w:rPr>
        <w:t>sede social</w:t>
      </w:r>
      <w:r w:rsidR="0053607D" w:rsidRPr="00CE64F6">
        <w:rPr>
          <w:rFonts w:ascii="Xunta Sans" w:hAnsi="Xunta Sans" w:cstheme="minorHAnsi"/>
          <w:sz w:val="20"/>
          <w:lang w:val="gl-ES"/>
        </w:rPr>
        <w:t>:</w:t>
      </w:r>
      <w:r w:rsidR="004321A7" w:rsidRPr="00CE64F6">
        <w:rPr>
          <w:rFonts w:ascii="Xunta Sans" w:hAnsi="Xunta Sans" w:cstheme="minorHAnsi"/>
          <w:sz w:val="20"/>
          <w:lang w:val="gl-ES"/>
        </w:rPr>
        <w:tab/>
      </w:r>
    </w:p>
    <w:p w14:paraId="28782673" w14:textId="5C3E46B9" w:rsidR="0053607D" w:rsidRPr="00CE64F6" w:rsidRDefault="00D831D8" w:rsidP="00D831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 xml:space="preserve">           </w:t>
      </w:r>
      <w:sdt>
        <w:sdtPr>
          <w:rPr>
            <w:rFonts w:ascii="Xunta Sans" w:hAnsi="Xunta Sans" w:cstheme="minorHAnsi"/>
            <w:i/>
            <w:color w:val="0070C0"/>
            <w:sz w:val="18"/>
            <w:szCs w:val="20"/>
            <w:lang w:val="gl-ES"/>
          </w:rPr>
          <w:id w:val="7033124"/>
          <w:placeholder>
            <w:docPart w:val="097801B6FD844E8EB00747609D53BB4E"/>
          </w:placeholder>
          <w:text/>
        </w:sdtPr>
        <w:sdtEndPr/>
        <w:sdtContent>
          <w:r w:rsidR="00613752" w:rsidRP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>Razón social e</w:t>
          </w:r>
          <w:r w:rsidR="0048201D" w:rsidRP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 xml:space="preserve"> sede social</w:t>
          </w:r>
        </w:sdtContent>
      </w:sdt>
    </w:p>
    <w:p w14:paraId="2467D6E2" w14:textId="4A39E8C5" w:rsidR="0053607D" w:rsidRPr="00CE64F6" w:rsidRDefault="0053607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>1.2.</w:t>
      </w:r>
      <w:r w:rsidRPr="00CE64F6">
        <w:rPr>
          <w:rFonts w:ascii="Xunta Sans" w:hAnsi="Xunta Sans" w:cstheme="minorHAnsi"/>
          <w:sz w:val="20"/>
          <w:lang w:val="gl-ES"/>
        </w:rPr>
        <w:tab/>
      </w:r>
      <w:r w:rsidR="00613752" w:rsidRPr="00CE64F6">
        <w:rPr>
          <w:rFonts w:ascii="Xunta Sans" w:hAnsi="Xunta Sans" w:cstheme="minorHAnsi"/>
          <w:sz w:val="20"/>
          <w:lang w:val="gl-ES"/>
        </w:rPr>
        <w:t>Información de contacto a efectos de comunicacións co ITJ/Comunidade Autónoma:</w:t>
      </w:r>
    </w:p>
    <w:p w14:paraId="3EAB578F" w14:textId="39C53F98" w:rsidR="0053607D" w:rsidRPr="00CE64F6" w:rsidRDefault="0053607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ab/>
      </w:r>
      <w:sdt>
        <w:sdtPr>
          <w:rPr>
            <w:rFonts w:ascii="Xunta Sans" w:hAnsi="Xunta Sans" w:cstheme="minorHAnsi"/>
            <w:sz w:val="20"/>
            <w:lang w:val="gl-ES"/>
          </w:rPr>
          <w:id w:val="543647227"/>
          <w:placeholder>
            <w:docPart w:val="DefaultPlaceholder_-1854013440"/>
          </w:placeholder>
        </w:sdtPr>
        <w:sdtEndPr/>
        <w:sdtContent>
          <w:r w:rsid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>Perso</w:t>
          </w:r>
          <w:r w:rsidR="00613752" w:rsidRP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>a de contacto, teléfono e</w:t>
          </w:r>
          <w:r w:rsidR="0048201D" w:rsidRP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 xml:space="preserve"> correo electrónico</w:t>
          </w:r>
        </w:sdtContent>
      </w:sdt>
    </w:p>
    <w:p w14:paraId="4E4AD4AA" w14:textId="64DA1676" w:rsidR="0053607D" w:rsidRPr="00CE64F6" w:rsidRDefault="0053607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>1.3.</w:t>
      </w:r>
      <w:r w:rsidR="00613752" w:rsidRPr="00CE64F6">
        <w:rPr>
          <w:rFonts w:ascii="Xunta Sans" w:hAnsi="Xunta Sans" w:cstheme="minorHAnsi"/>
          <w:sz w:val="20"/>
          <w:lang w:val="gl-ES"/>
        </w:rPr>
        <w:tab/>
        <w:t>Presentación e descrición d</w:t>
      </w:r>
      <w:r w:rsidRPr="00CE64F6">
        <w:rPr>
          <w:rFonts w:ascii="Xunta Sans" w:hAnsi="Xunta Sans" w:cstheme="minorHAnsi"/>
          <w:sz w:val="20"/>
          <w:lang w:val="gl-ES"/>
        </w:rPr>
        <w:t>a empresa:</w:t>
      </w:r>
    </w:p>
    <w:p w14:paraId="27CD5979" w14:textId="61DB8E4E" w:rsidR="0053607D" w:rsidRPr="00CE64F6" w:rsidRDefault="0053607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ab/>
      </w:r>
      <w:sdt>
        <w:sdtPr>
          <w:rPr>
            <w:rFonts w:ascii="Xunta Sans" w:hAnsi="Xunta Sans" w:cstheme="minorHAnsi"/>
            <w:sz w:val="20"/>
            <w:lang w:val="gl-ES"/>
          </w:rPr>
          <w:id w:val="1886287385"/>
          <w:placeholder>
            <w:docPart w:val="DefaultPlaceholder_-1854013440"/>
          </w:placeholder>
        </w:sdtPr>
        <w:sdtEndPr/>
        <w:sdtContent>
          <w:r w:rsidR="005F6E0A" w:rsidRP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 xml:space="preserve">Incluíndo número de traballadores, sector de actividade CNAE, antigüidade </w:t>
          </w:r>
        </w:sdtContent>
      </w:sdt>
    </w:p>
    <w:p w14:paraId="0BEE3706" w14:textId="2E5136F9" w:rsidR="0053607D" w:rsidRPr="00CE64F6" w:rsidRDefault="00992E99" w:rsidP="00992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 xml:space="preserve">1.4. </w:t>
      </w:r>
      <w:r w:rsidRPr="00CE64F6">
        <w:rPr>
          <w:rFonts w:ascii="Xunta Sans" w:hAnsi="Xunta Sans" w:cstheme="minorHAnsi"/>
          <w:sz w:val="20"/>
          <w:lang w:val="gl-ES"/>
        </w:rPr>
        <w:tab/>
        <w:t>I</w:t>
      </w:r>
      <w:r w:rsidR="00F672E6" w:rsidRPr="00CE64F6">
        <w:rPr>
          <w:rFonts w:ascii="Xunta Sans" w:hAnsi="Xunta Sans" w:cstheme="minorHAnsi"/>
          <w:sz w:val="20"/>
          <w:lang w:val="gl-ES"/>
        </w:rPr>
        <w:t>nstalación suxeita a comercio de dereitos de emisión</w:t>
      </w:r>
    </w:p>
    <w:p w14:paraId="5DC106FB" w14:textId="07332CC9" w:rsidR="00316C8D" w:rsidRPr="00CE64F6" w:rsidRDefault="0053607D" w:rsidP="004820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ab/>
      </w:r>
      <w:sdt>
        <w:sdtPr>
          <w:rPr>
            <w:rFonts w:ascii="Xunta Sans" w:hAnsi="Xunta Sans" w:cstheme="minorHAnsi"/>
            <w:sz w:val="20"/>
            <w:lang w:val="gl-ES"/>
          </w:rPr>
          <w:id w:val="-803543387"/>
          <w:placeholder>
            <w:docPart w:val="DefaultPlaceholder_-1854013440"/>
          </w:placeholder>
        </w:sdtPr>
        <w:sdtEndPr/>
        <w:sdtContent>
          <w:r w:rsidR="00F672E6" w:rsidRP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>Descrición e localización da instalación - Código e identificación da instalación (e no seu caso, das subinstalacións incluídas no proxecto) no Rexistro do Réxime de Comercio de Dereitos de Emisión da UE</w:t>
          </w:r>
          <w:r w:rsidR="0048201D" w:rsidRP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 xml:space="preserve"> </w:t>
          </w:r>
        </w:sdtContent>
      </w:sdt>
    </w:p>
    <w:p w14:paraId="52A34B9C" w14:textId="77777777" w:rsidR="0048201D" w:rsidRPr="00CE64F6" w:rsidRDefault="0048201D" w:rsidP="004820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i/>
          <w:color w:val="0070C0"/>
          <w:sz w:val="18"/>
          <w:szCs w:val="20"/>
          <w:lang w:val="gl-ES"/>
        </w:rPr>
      </w:pPr>
    </w:p>
    <w:p w14:paraId="3B2E4EA8" w14:textId="74FF4B83" w:rsidR="0053607D" w:rsidRPr="00CE64F6" w:rsidRDefault="00992E99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>1.5</w:t>
      </w:r>
      <w:r w:rsidR="0053607D" w:rsidRPr="00CE64F6">
        <w:rPr>
          <w:rFonts w:ascii="Xunta Sans" w:hAnsi="Xunta Sans" w:cstheme="minorHAnsi"/>
          <w:sz w:val="20"/>
          <w:lang w:val="gl-ES"/>
        </w:rPr>
        <w:t>.</w:t>
      </w:r>
      <w:r w:rsidR="0053607D" w:rsidRPr="00CE64F6">
        <w:rPr>
          <w:rFonts w:ascii="Xunta Sans" w:hAnsi="Xunta Sans" w:cstheme="minorHAnsi"/>
          <w:sz w:val="20"/>
          <w:lang w:val="gl-ES"/>
        </w:rPr>
        <w:tab/>
      </w:r>
      <w:r w:rsidR="00FB666D" w:rsidRPr="00CE64F6">
        <w:rPr>
          <w:rFonts w:ascii="Xunta Sans" w:hAnsi="Xunta Sans" w:cstheme="minorHAnsi"/>
          <w:sz w:val="20"/>
          <w:lang w:val="gl-ES"/>
        </w:rPr>
        <w:t xml:space="preserve">Experiencia en proxectos desenvoltos anteriormente relacionados co que se propón: </w:t>
      </w:r>
    </w:p>
    <w:p w14:paraId="7A8C69D4" w14:textId="2883FD2A" w:rsidR="0053607D" w:rsidRPr="00CE64F6" w:rsidRDefault="00350DB5" w:rsidP="00992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Xunta Sans" w:hAnsi="Xunta Sans" w:cstheme="minorHAnsi"/>
          <w:sz w:val="18"/>
          <w:szCs w:val="18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 xml:space="preserve">           </w:t>
      </w:r>
      <w:sdt>
        <w:sdtPr>
          <w:rPr>
            <w:rFonts w:ascii="Xunta Sans" w:hAnsi="Xunta Sans" w:cstheme="minorHAnsi"/>
            <w:i/>
            <w:color w:val="0070C0"/>
            <w:sz w:val="18"/>
            <w:szCs w:val="20"/>
            <w:lang w:val="gl-ES"/>
          </w:rPr>
          <w:id w:val="-1289269940"/>
          <w:placeholder>
            <w:docPart w:val="507668D0AD3542FF962764A85F9B6F30"/>
          </w:placeholder>
        </w:sdtPr>
        <w:sdtEndPr>
          <w:rPr>
            <w:i w:val="0"/>
            <w:color w:val="auto"/>
            <w:szCs w:val="18"/>
          </w:rPr>
        </w:sdtEndPr>
        <w:sdtContent>
          <w:sdt>
            <w:sdtPr>
              <w:rPr>
                <w:rFonts w:ascii="Xunta Sans" w:hAnsi="Xunta Sans" w:cs="Calibri"/>
                <w:sz w:val="20"/>
                <w:lang w:val="gl-ES"/>
              </w:rPr>
              <w:id w:val="1474864037"/>
              <w:placeholder>
                <w:docPart w:val="4673E8EAFAB94823969E9D025DE7BB6E"/>
              </w:placeholder>
            </w:sdtPr>
            <w:sdtContent>
              <w:r w:rsidR="003B6B2C" w:rsidRPr="00CE64F6">
                <w:rPr>
                  <w:rFonts w:ascii="Xunta Sans" w:hAnsi="Xunta Sans" w:cstheme="minorHAnsi"/>
                  <w:i/>
                  <w:color w:val="0070C0"/>
                  <w:sz w:val="18"/>
                  <w:szCs w:val="20"/>
                  <w:lang w:val="gl-ES"/>
                </w:rPr>
                <w:t>Faga clic ou pulse aquí para escribir texto.</w:t>
              </w:r>
            </w:sdtContent>
          </w:sdt>
        </w:sdtContent>
      </w:sdt>
    </w:p>
    <w:p w14:paraId="77C4F24F" w14:textId="06DB617E" w:rsidR="00BA3E2B" w:rsidRPr="00CE64F6" w:rsidRDefault="00BA3E2B" w:rsidP="00BA3E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>1</w:t>
      </w:r>
      <w:r w:rsidR="00992E99" w:rsidRPr="00CE64F6">
        <w:rPr>
          <w:rFonts w:ascii="Xunta Sans" w:hAnsi="Xunta Sans" w:cstheme="minorHAnsi"/>
          <w:sz w:val="20"/>
          <w:lang w:val="gl-ES"/>
        </w:rPr>
        <w:t>.6</w:t>
      </w:r>
      <w:r w:rsidR="00B55D96" w:rsidRPr="00CE64F6">
        <w:rPr>
          <w:rFonts w:ascii="Xunta Sans" w:hAnsi="Xunta Sans" w:cstheme="minorHAnsi"/>
          <w:sz w:val="20"/>
          <w:lang w:val="gl-ES"/>
        </w:rPr>
        <w:t>.</w:t>
      </w:r>
      <w:r w:rsidR="00B55D96" w:rsidRPr="00CE64F6">
        <w:rPr>
          <w:rFonts w:ascii="Xunta Sans" w:hAnsi="Xunta Sans" w:cstheme="minorHAnsi"/>
          <w:sz w:val="20"/>
          <w:lang w:val="gl-ES"/>
        </w:rPr>
        <w:tab/>
        <w:t>Declaración da situación d</w:t>
      </w:r>
      <w:r w:rsidRPr="00CE64F6">
        <w:rPr>
          <w:rFonts w:ascii="Xunta Sans" w:hAnsi="Xunta Sans" w:cstheme="minorHAnsi"/>
          <w:sz w:val="20"/>
          <w:lang w:val="gl-ES"/>
        </w:rPr>
        <w:t>a empresa:</w:t>
      </w:r>
    </w:p>
    <w:p w14:paraId="5990AA1F" w14:textId="285ADF78" w:rsidR="00BA3E2B" w:rsidRPr="00CE64F6" w:rsidRDefault="00BA3E2B" w:rsidP="00BA3E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="Calibr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ab/>
      </w:r>
      <w:r w:rsidR="00496530" w:rsidRPr="00CE64F6">
        <w:rPr>
          <w:rFonts w:ascii="Xunta Sans" w:hAnsi="Xunta Sans" w:cstheme="minorHAnsi"/>
          <w:i/>
          <w:color w:val="0070C0"/>
          <w:sz w:val="18"/>
          <w:szCs w:val="20"/>
          <w:lang w:val="gl-ES"/>
        </w:rPr>
        <w:t>A empresa promotora atópase na actualidade en situación de crise</w:t>
      </w:r>
      <w:r w:rsidR="00B92899" w:rsidRPr="00CE64F6">
        <w:rPr>
          <w:rFonts w:ascii="Xunta Sans" w:hAnsi="Xunta Sans" w:cstheme="minorHAnsi"/>
          <w:i/>
          <w:color w:val="0070C0"/>
          <w:sz w:val="18"/>
          <w:szCs w:val="20"/>
          <w:lang w:val="gl-ES"/>
        </w:rPr>
        <w:t>.</w:t>
      </w:r>
      <w:r w:rsidRPr="00CE64F6">
        <w:rPr>
          <w:rFonts w:ascii="Xunta Sans" w:hAnsi="Xunta Sans" w:cstheme="minorHAnsi"/>
          <w:sz w:val="20"/>
          <w:lang w:val="gl-ES"/>
        </w:rPr>
        <w:t xml:space="preserve"> SI </w:t>
      </w:r>
      <w:sdt>
        <w:sdtPr>
          <w:rPr>
            <w:rFonts w:ascii="Xunta Sans" w:eastAsia="Times New Roman" w:hAnsi="Xunta Sans" w:cstheme="minorHAnsi"/>
            <w:sz w:val="20"/>
            <w:lang w:val="gl-ES"/>
          </w:rPr>
          <w:id w:val="42530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779" w:rsidRPr="00CE64F6">
            <w:rPr>
              <w:rFonts w:ascii="MS Gothic" w:eastAsia="MS Gothic" w:hAnsi="MS Gothic" w:cstheme="minorHAnsi"/>
              <w:sz w:val="20"/>
              <w:lang w:val="gl-ES"/>
            </w:rPr>
            <w:t>☐</w:t>
          </w:r>
        </w:sdtContent>
      </w:sdt>
      <w:r w:rsidRPr="00CE64F6">
        <w:rPr>
          <w:rFonts w:ascii="Xunta Sans" w:hAnsi="Xunta Sans" w:cstheme="minorHAnsi"/>
          <w:sz w:val="20"/>
          <w:lang w:val="gl-ES"/>
        </w:rPr>
        <w:t xml:space="preserve"> NO </w:t>
      </w:r>
      <w:sdt>
        <w:sdtPr>
          <w:rPr>
            <w:rFonts w:ascii="Xunta Sans" w:eastAsia="Times New Roman" w:hAnsi="Xunta Sans" w:cstheme="minorHAnsi"/>
            <w:sz w:val="20"/>
            <w:lang w:val="gl-ES"/>
          </w:rPr>
          <w:id w:val="190663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5" w:rsidRPr="00CE64F6">
            <w:rPr>
              <w:rFonts w:ascii="MS Gothic" w:eastAsia="MS Gothic" w:hAnsi="MS Gothic" w:cstheme="minorHAnsi"/>
              <w:sz w:val="20"/>
              <w:lang w:val="gl-ES"/>
            </w:rPr>
            <w:t>☐</w:t>
          </w:r>
        </w:sdtContent>
      </w:sdt>
    </w:p>
    <w:p w14:paraId="1DDB56FB" w14:textId="28C89A51" w:rsidR="00BA3E2B" w:rsidRPr="00CE64F6" w:rsidRDefault="00B92899" w:rsidP="00BA3E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firstLine="567"/>
        <w:jc w:val="both"/>
        <w:rPr>
          <w:rFonts w:ascii="Xunta Sans" w:hAnsi="Xunta Sans" w:cs="Segoe UI Symbol"/>
          <w:sz w:val="20"/>
          <w:lang w:val="gl-ES"/>
        </w:rPr>
      </w:pPr>
      <w:r w:rsidRPr="00CE64F6">
        <w:rPr>
          <w:rFonts w:ascii="Xunta Sans" w:hAnsi="Xunta Sans" w:cstheme="minorHAnsi"/>
          <w:i/>
          <w:color w:val="0070C0"/>
          <w:sz w:val="18"/>
          <w:szCs w:val="20"/>
          <w:lang w:val="gl-ES"/>
        </w:rPr>
        <w:t>Está suxeita a unha orde de recuperación de axudas ilegais ou incompatibles.</w:t>
      </w:r>
      <w:r w:rsidR="00BA3E2B" w:rsidRPr="00CE64F6">
        <w:rPr>
          <w:rFonts w:ascii="Xunta Sans" w:hAnsi="Xunta Sans" w:cstheme="minorHAnsi"/>
          <w:sz w:val="20"/>
          <w:lang w:val="gl-ES"/>
        </w:rPr>
        <w:t xml:space="preserve"> SI </w:t>
      </w:r>
      <w:sdt>
        <w:sdtPr>
          <w:rPr>
            <w:rFonts w:ascii="Xunta Sans" w:hAnsi="Xunta Sans" w:cstheme="minorHAnsi"/>
            <w:sz w:val="20"/>
            <w:lang w:val="gl-ES"/>
          </w:rPr>
          <w:id w:val="-40961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5" w:rsidRPr="00CE64F6">
            <w:rPr>
              <w:rFonts w:ascii="MS Gothic" w:eastAsia="MS Gothic" w:hAnsi="MS Gothic" w:cstheme="minorHAnsi"/>
              <w:sz w:val="20"/>
              <w:lang w:val="gl-ES"/>
            </w:rPr>
            <w:t>☐</w:t>
          </w:r>
        </w:sdtContent>
      </w:sdt>
      <w:r w:rsidR="00BA3E2B" w:rsidRPr="00CE64F6">
        <w:rPr>
          <w:rFonts w:ascii="Xunta Sans" w:hAnsi="Xunta Sans" w:cstheme="minorHAnsi"/>
          <w:sz w:val="20"/>
          <w:lang w:val="gl-ES"/>
        </w:rPr>
        <w:t xml:space="preserve"> NO </w:t>
      </w:r>
      <w:sdt>
        <w:sdtPr>
          <w:rPr>
            <w:rFonts w:ascii="Xunta Sans" w:hAnsi="Xunta Sans" w:cstheme="minorHAnsi"/>
            <w:sz w:val="20"/>
            <w:lang w:val="gl-ES"/>
          </w:rPr>
          <w:id w:val="126526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5" w:rsidRPr="00CE64F6">
            <w:rPr>
              <w:rFonts w:ascii="MS Gothic" w:eastAsia="MS Gothic" w:hAnsi="MS Gothic" w:cstheme="minorHAnsi"/>
              <w:sz w:val="20"/>
              <w:lang w:val="gl-ES"/>
            </w:rPr>
            <w:t>☐</w:t>
          </w:r>
        </w:sdtContent>
      </w:sdt>
    </w:p>
    <w:p w14:paraId="02A4AE5C" w14:textId="0F014994" w:rsidR="00BA3E2B" w:rsidRPr="00CE64F6" w:rsidRDefault="0089742E" w:rsidP="00BA3E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firstLine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i/>
          <w:color w:val="0070C0"/>
          <w:sz w:val="18"/>
          <w:szCs w:val="20"/>
          <w:lang w:val="gl-ES"/>
        </w:rPr>
        <w:t>Atópase ao corrente de pago das súas obrigacións tributarias e coa Seguridade Social</w:t>
      </w:r>
      <w:r w:rsidR="00BA3E2B" w:rsidRPr="00CE64F6">
        <w:rPr>
          <w:rFonts w:ascii="Xunta Sans" w:hAnsi="Xunta Sans" w:cstheme="minorHAnsi"/>
          <w:i/>
          <w:color w:val="0070C0"/>
          <w:sz w:val="18"/>
          <w:szCs w:val="20"/>
          <w:lang w:val="gl-ES"/>
        </w:rPr>
        <w:t>.</w:t>
      </w:r>
      <w:r w:rsidR="00BA3E2B" w:rsidRPr="00CE64F6">
        <w:rPr>
          <w:rFonts w:ascii="Xunta Sans" w:hAnsi="Xunta Sans" w:cs="Segoe UI Symbol"/>
          <w:sz w:val="20"/>
          <w:lang w:val="gl-ES"/>
        </w:rPr>
        <w:t xml:space="preserve"> </w:t>
      </w:r>
      <w:r w:rsidR="00BA3E2B" w:rsidRPr="00CE64F6">
        <w:rPr>
          <w:rFonts w:ascii="Xunta Sans" w:hAnsi="Xunta Sans" w:cstheme="minorHAnsi"/>
          <w:sz w:val="20"/>
          <w:lang w:val="gl-ES"/>
        </w:rPr>
        <w:t xml:space="preserve">SI </w:t>
      </w:r>
      <w:sdt>
        <w:sdtPr>
          <w:rPr>
            <w:rFonts w:ascii="Xunta Sans" w:eastAsia="Times New Roman" w:hAnsi="Xunta Sans" w:cstheme="minorHAnsi"/>
            <w:sz w:val="20"/>
            <w:lang w:val="gl-ES"/>
          </w:rPr>
          <w:id w:val="-92242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5" w:rsidRPr="00CE64F6">
            <w:rPr>
              <w:rFonts w:ascii="MS Gothic" w:eastAsia="MS Gothic" w:hAnsi="MS Gothic" w:cstheme="minorHAnsi"/>
              <w:sz w:val="20"/>
              <w:lang w:val="gl-ES"/>
            </w:rPr>
            <w:t>☐</w:t>
          </w:r>
        </w:sdtContent>
      </w:sdt>
      <w:r w:rsidR="00BA3E2B" w:rsidRPr="00CE64F6">
        <w:rPr>
          <w:rFonts w:ascii="Xunta Sans" w:hAnsi="Xunta Sans" w:cstheme="minorHAnsi"/>
          <w:sz w:val="20"/>
          <w:lang w:val="gl-ES"/>
        </w:rPr>
        <w:t xml:space="preserve"> NO </w:t>
      </w:r>
      <w:sdt>
        <w:sdtPr>
          <w:rPr>
            <w:rFonts w:ascii="Xunta Sans" w:eastAsia="Times New Roman" w:hAnsi="Xunta Sans" w:cstheme="minorHAnsi"/>
            <w:sz w:val="20"/>
            <w:lang w:val="gl-ES"/>
          </w:rPr>
          <w:id w:val="103708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5" w:rsidRPr="00CE64F6">
            <w:rPr>
              <w:rFonts w:ascii="MS Gothic" w:eastAsia="MS Gothic" w:hAnsi="MS Gothic" w:cstheme="minorHAnsi"/>
              <w:sz w:val="20"/>
              <w:lang w:val="gl-ES"/>
            </w:rPr>
            <w:t>☐</w:t>
          </w:r>
        </w:sdtContent>
      </w:sdt>
    </w:p>
    <w:p w14:paraId="02C1A45E" w14:textId="131C48FC" w:rsidR="0053607D" w:rsidRPr="00CE64F6" w:rsidRDefault="00BA3E2B" w:rsidP="00BA3E2B">
      <w:pPr>
        <w:pStyle w:val="Ttulo2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uppressAutoHyphens w:val="0"/>
        <w:autoSpaceDN/>
        <w:spacing w:before="0" w:line="23" w:lineRule="atLeast"/>
        <w:ind w:left="720" w:hanging="720"/>
        <w:jc w:val="both"/>
        <w:textAlignment w:val="auto"/>
        <w:rPr>
          <w:rFonts w:ascii="Xunta Sans" w:eastAsia="Times New Roman" w:hAnsi="Xunta Sans" w:cstheme="minorHAnsi"/>
          <w:b/>
          <w:color w:val="auto"/>
          <w:sz w:val="22"/>
          <w:szCs w:val="20"/>
          <w:lang w:val="gl-ES" w:eastAsia="en-US"/>
        </w:rPr>
      </w:pPr>
      <w:r w:rsidRPr="00CE64F6">
        <w:rPr>
          <w:rFonts w:ascii="Xunta Sans" w:eastAsia="Times New Roman" w:hAnsi="Xunta Sans" w:cstheme="minorHAnsi"/>
          <w:b/>
          <w:color w:val="auto"/>
          <w:sz w:val="22"/>
          <w:szCs w:val="20"/>
          <w:lang w:val="gl-ES" w:eastAsia="en-US"/>
        </w:rPr>
        <w:t xml:space="preserve"> </w:t>
      </w:r>
      <w:r w:rsidR="00CE4AFC" w:rsidRPr="00CE64F6">
        <w:rPr>
          <w:rFonts w:ascii="Xunta Sans" w:eastAsia="Times New Roman" w:hAnsi="Xunta Sans" w:cstheme="minorHAnsi"/>
          <w:b/>
          <w:color w:val="auto"/>
          <w:sz w:val="22"/>
          <w:szCs w:val="20"/>
          <w:lang w:val="gl-ES" w:eastAsia="en-US"/>
        </w:rPr>
        <w:t>2. DESCRICIÓN DO PROX</w:t>
      </w:r>
      <w:r w:rsidR="0053607D" w:rsidRPr="00CE64F6">
        <w:rPr>
          <w:rFonts w:ascii="Xunta Sans" w:eastAsia="Times New Roman" w:hAnsi="Xunta Sans" w:cstheme="minorHAnsi"/>
          <w:b/>
          <w:color w:val="auto"/>
          <w:sz w:val="22"/>
          <w:szCs w:val="20"/>
          <w:lang w:val="gl-ES" w:eastAsia="en-US"/>
        </w:rPr>
        <w:t>ECTO</w:t>
      </w:r>
    </w:p>
    <w:p w14:paraId="59CB4C51" w14:textId="77777777" w:rsidR="0053607D" w:rsidRPr="00CE64F6" w:rsidRDefault="0053607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>2.1.</w:t>
      </w:r>
      <w:r w:rsidRPr="00CE64F6">
        <w:rPr>
          <w:rFonts w:ascii="Xunta Sans" w:hAnsi="Xunta Sans" w:cstheme="minorHAnsi"/>
          <w:lang w:val="gl-ES"/>
        </w:rPr>
        <w:tab/>
      </w:r>
      <w:r w:rsidRPr="00CE64F6">
        <w:rPr>
          <w:rFonts w:ascii="Xunta Sans" w:hAnsi="Xunta Sans" w:cstheme="minorHAnsi"/>
          <w:sz w:val="20"/>
          <w:lang w:val="gl-ES"/>
        </w:rPr>
        <w:t>Título:</w:t>
      </w:r>
    </w:p>
    <w:p w14:paraId="673BA9AB" w14:textId="077A319E" w:rsidR="0053607D" w:rsidRPr="00CE64F6" w:rsidRDefault="00350DB5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 xml:space="preserve">           </w:t>
      </w:r>
      <w:sdt>
        <w:sdtPr>
          <w:rPr>
            <w:rFonts w:ascii="Xunta Sans" w:hAnsi="Xunta Sans" w:cstheme="minorHAnsi"/>
            <w:i/>
            <w:color w:val="0070C0"/>
            <w:sz w:val="18"/>
            <w:szCs w:val="20"/>
            <w:lang w:val="gl-ES"/>
          </w:rPr>
          <w:id w:val="-666329065"/>
          <w:placeholder>
            <w:docPart w:val="DefaultPlaceholder_-1854013440"/>
          </w:placeholder>
        </w:sdtPr>
        <w:sdtEndPr>
          <w:rPr>
            <w:i w:val="0"/>
            <w:color w:val="auto"/>
            <w:sz w:val="20"/>
            <w:szCs w:val="22"/>
          </w:rPr>
        </w:sdtEndPr>
        <w:sdtContent>
          <w:sdt>
            <w:sdtPr>
              <w:rPr>
                <w:rFonts w:ascii="Xunta Sans" w:hAnsi="Xunta Sans" w:cstheme="minorHAnsi"/>
                <w:i/>
                <w:color w:val="0070C0"/>
                <w:sz w:val="18"/>
                <w:szCs w:val="20"/>
                <w:lang w:val="gl-ES"/>
              </w:rPr>
              <w:id w:val="-191773797"/>
              <w:placeholder>
                <w:docPart w:val="F795F2DB36E847599A1758E5F05947F9"/>
              </w:placeholder>
            </w:sdtPr>
            <w:sdtEndPr/>
            <w:sdtContent>
              <w:sdt>
                <w:sdtPr>
                  <w:rPr>
                    <w:rFonts w:ascii="Xunta Sans" w:hAnsi="Xunta Sans" w:cs="Calibri"/>
                    <w:sz w:val="20"/>
                    <w:lang w:val="gl-ES"/>
                  </w:rPr>
                  <w:id w:val="-2135630109"/>
                  <w:placeholder>
                    <w:docPart w:val="9CCC62B62EC14CF4869CC943275B98FC"/>
                  </w:placeholder>
                </w:sdtPr>
                <w:sdtContent>
                  <w:r w:rsidR="003B6B2C" w:rsidRPr="00CE64F6">
                    <w:rPr>
                      <w:rFonts w:ascii="Xunta Sans" w:hAnsi="Xunta Sans" w:cstheme="minorHAnsi"/>
                      <w:i/>
                      <w:color w:val="0070C0"/>
                      <w:sz w:val="18"/>
                      <w:szCs w:val="20"/>
                      <w:lang w:val="gl-ES"/>
                    </w:rPr>
                    <w:t>Faga clic ou pulse aquí para escribir texto.</w:t>
                  </w:r>
                </w:sdtContent>
              </w:sdt>
            </w:sdtContent>
          </w:sdt>
        </w:sdtContent>
      </w:sdt>
    </w:p>
    <w:p w14:paraId="76E8ED0B" w14:textId="5A81AB8D" w:rsidR="0053607D" w:rsidRPr="00CE64F6" w:rsidRDefault="0053607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 xml:space="preserve">2.2. </w:t>
      </w:r>
      <w:r w:rsidRPr="00CE64F6">
        <w:rPr>
          <w:rFonts w:ascii="Xunta Sans" w:hAnsi="Xunta Sans" w:cstheme="minorHAnsi"/>
          <w:sz w:val="20"/>
          <w:lang w:val="gl-ES"/>
        </w:rPr>
        <w:tab/>
      </w:r>
      <w:r w:rsidR="00863E22">
        <w:rPr>
          <w:rFonts w:ascii="Xunta Sans" w:hAnsi="Xunta Sans" w:cstheme="minorHAnsi"/>
          <w:sz w:val="20"/>
          <w:lang w:val="gl-ES"/>
        </w:rPr>
        <w:t>Localización</w:t>
      </w:r>
      <w:r w:rsidRPr="00CE64F6">
        <w:rPr>
          <w:rFonts w:ascii="Xunta Sans" w:hAnsi="Xunta Sans" w:cstheme="minorHAnsi"/>
          <w:sz w:val="20"/>
          <w:lang w:val="gl-ES"/>
        </w:rPr>
        <w:t xml:space="preserve"> </w:t>
      </w:r>
      <w:r w:rsidR="00CE64F6">
        <w:rPr>
          <w:rFonts w:ascii="Xunta Sans" w:hAnsi="Xunta Sans" w:cstheme="minorHAnsi"/>
          <w:i/>
          <w:color w:val="0070C0"/>
          <w:sz w:val="18"/>
          <w:szCs w:val="20"/>
          <w:lang w:val="gl-ES"/>
        </w:rPr>
        <w:t>(u</w:t>
      </w:r>
      <w:r w:rsidR="00CE4AFC" w:rsidRPr="00CE64F6">
        <w:rPr>
          <w:rFonts w:ascii="Xunta Sans" w:hAnsi="Xunta Sans" w:cstheme="minorHAnsi"/>
          <w:i/>
          <w:color w:val="0070C0"/>
          <w:sz w:val="18"/>
          <w:szCs w:val="20"/>
          <w:lang w:val="gl-ES"/>
        </w:rPr>
        <w:t>nicamente en territorios elex</w:t>
      </w:r>
      <w:r w:rsidRPr="00CE64F6">
        <w:rPr>
          <w:rFonts w:ascii="Xunta Sans" w:hAnsi="Xunta Sans" w:cstheme="minorHAnsi"/>
          <w:i/>
          <w:color w:val="0070C0"/>
          <w:sz w:val="18"/>
          <w:szCs w:val="20"/>
          <w:lang w:val="gl-ES"/>
        </w:rPr>
        <w:t>ibles)</w:t>
      </w:r>
      <w:r w:rsidRPr="00CE64F6">
        <w:rPr>
          <w:rFonts w:ascii="Xunta Sans" w:hAnsi="Xunta Sans" w:cstheme="minorHAnsi"/>
          <w:sz w:val="20"/>
          <w:lang w:val="gl-ES"/>
        </w:rPr>
        <w:t>:</w:t>
      </w:r>
    </w:p>
    <w:p w14:paraId="60DABCB9" w14:textId="68FF6999" w:rsidR="0053607D" w:rsidRPr="00CE64F6" w:rsidRDefault="00350DB5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 xml:space="preserve">          </w:t>
      </w:r>
      <w:r w:rsidRPr="00CE64F6">
        <w:rPr>
          <w:rFonts w:ascii="Xunta Sans" w:hAnsi="Xunta Sans" w:cstheme="minorHAnsi"/>
          <w:i/>
          <w:color w:val="0070C0"/>
          <w:sz w:val="18"/>
          <w:szCs w:val="20"/>
          <w:lang w:val="gl-ES"/>
        </w:rPr>
        <w:t xml:space="preserve"> </w:t>
      </w:r>
      <w:sdt>
        <w:sdtPr>
          <w:rPr>
            <w:rFonts w:ascii="Xunta Sans" w:hAnsi="Xunta Sans" w:cstheme="minorHAnsi"/>
            <w:i/>
            <w:color w:val="0070C0"/>
            <w:sz w:val="18"/>
            <w:szCs w:val="20"/>
            <w:lang w:val="gl-ES"/>
          </w:rPr>
          <w:id w:val="-248885955"/>
          <w:placeholder>
            <w:docPart w:val="DefaultPlaceholder_-1854013440"/>
          </w:placeholder>
        </w:sdtPr>
        <w:sdtEndPr>
          <w:rPr>
            <w:i w:val="0"/>
            <w:color w:val="auto"/>
            <w:sz w:val="20"/>
            <w:szCs w:val="22"/>
          </w:rPr>
        </w:sdtEndPr>
        <w:sdtContent>
          <w:sdt>
            <w:sdtPr>
              <w:rPr>
                <w:rFonts w:ascii="Xunta Sans" w:hAnsi="Xunta Sans" w:cstheme="minorHAnsi"/>
                <w:i/>
                <w:color w:val="0070C0"/>
                <w:sz w:val="18"/>
                <w:szCs w:val="20"/>
                <w:lang w:val="gl-ES"/>
              </w:rPr>
              <w:id w:val="1036551302"/>
              <w:placeholder>
                <w:docPart w:val="A5FDF6E8A250463FA8F02AD68775CCD5"/>
              </w:placeholder>
            </w:sdtPr>
            <w:sdtEndPr/>
            <w:sdtContent>
              <w:sdt>
                <w:sdtPr>
                  <w:rPr>
                    <w:rFonts w:ascii="Xunta Sans" w:hAnsi="Xunta Sans" w:cs="Calibri"/>
                    <w:sz w:val="20"/>
                    <w:lang w:val="gl-ES"/>
                  </w:rPr>
                  <w:id w:val="-1648976190"/>
                  <w:placeholder>
                    <w:docPart w:val="8DE06E59EA8A4A839DAC54D4C0D5C490"/>
                  </w:placeholder>
                </w:sdtPr>
                <w:sdtContent>
                  <w:r w:rsidR="003B6B2C" w:rsidRPr="00CE64F6">
                    <w:rPr>
                      <w:rFonts w:ascii="Xunta Sans" w:hAnsi="Xunta Sans" w:cstheme="minorHAnsi"/>
                      <w:i/>
                      <w:color w:val="0070C0"/>
                      <w:sz w:val="18"/>
                      <w:szCs w:val="20"/>
                      <w:lang w:val="gl-ES"/>
                    </w:rPr>
                    <w:t>Faga clic ou pulse aquí para escribir texto.</w:t>
                  </w:r>
                </w:sdtContent>
              </w:sdt>
            </w:sdtContent>
          </w:sdt>
        </w:sdtContent>
      </w:sdt>
    </w:p>
    <w:p w14:paraId="4286FD9E" w14:textId="37015F1D" w:rsidR="00992E99" w:rsidRPr="00CE64F6" w:rsidRDefault="005524CB" w:rsidP="00992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>2.3</w:t>
      </w:r>
      <w:r w:rsidR="00194E5D" w:rsidRPr="00CE64F6">
        <w:rPr>
          <w:rFonts w:ascii="Xunta Sans" w:hAnsi="Xunta Sans" w:cstheme="minorHAnsi"/>
          <w:sz w:val="20"/>
          <w:lang w:val="gl-ES"/>
        </w:rPr>
        <w:t>.</w:t>
      </w:r>
      <w:r w:rsidR="00194E5D" w:rsidRPr="00CE64F6">
        <w:rPr>
          <w:rFonts w:ascii="Xunta Sans" w:hAnsi="Xunta Sans" w:cstheme="minorHAnsi"/>
          <w:sz w:val="20"/>
          <w:lang w:val="gl-ES"/>
        </w:rPr>
        <w:tab/>
        <w:t>Breve descrición do prox</w:t>
      </w:r>
      <w:r w:rsidR="00992E99" w:rsidRPr="00CE64F6">
        <w:rPr>
          <w:rFonts w:ascii="Xunta Sans" w:hAnsi="Xunta Sans" w:cstheme="minorHAnsi"/>
          <w:sz w:val="20"/>
          <w:lang w:val="gl-ES"/>
        </w:rPr>
        <w:t>ecto:</w:t>
      </w:r>
    </w:p>
    <w:p w14:paraId="4FBC6C44" w14:textId="6471B34F" w:rsidR="00992E99" w:rsidRPr="00CE64F6" w:rsidRDefault="00A346A3" w:rsidP="00992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 xml:space="preserve">           </w:t>
      </w:r>
      <w:sdt>
        <w:sdtPr>
          <w:rPr>
            <w:rFonts w:ascii="Xunta Sans" w:hAnsi="Xunta Sans" w:cstheme="minorHAnsi"/>
            <w:sz w:val="20"/>
            <w:lang w:val="gl-ES"/>
          </w:rPr>
          <w:id w:val="-63225302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Xunta Sans" w:hAnsi="Xunta Sans" w:cstheme="minorHAnsi"/>
                <w:i/>
                <w:color w:val="0070C0"/>
                <w:sz w:val="18"/>
                <w:szCs w:val="20"/>
                <w:lang w:val="gl-ES"/>
              </w:rPr>
              <w:id w:val="743610142"/>
              <w:placeholder>
                <w:docPart w:val="6C53283B48844492B34D45AC6068057E"/>
              </w:placeholder>
            </w:sdtPr>
            <w:sdtEndPr/>
            <w:sdtContent>
              <w:sdt>
                <w:sdtPr>
                  <w:rPr>
                    <w:rFonts w:ascii="Xunta Sans" w:hAnsi="Xunta Sans" w:cs="Calibri"/>
                    <w:sz w:val="20"/>
                    <w:lang w:val="gl-ES"/>
                  </w:rPr>
                  <w:id w:val="1112022038"/>
                  <w:placeholder>
                    <w:docPart w:val="6CAE617517E84F528A4FB9D7E1D5C1A1"/>
                  </w:placeholder>
                </w:sdtPr>
                <w:sdtContent>
                  <w:r w:rsidR="003B6B2C" w:rsidRPr="00CE64F6">
                    <w:rPr>
                      <w:rFonts w:ascii="Xunta Sans" w:hAnsi="Xunta Sans" w:cstheme="minorHAnsi"/>
                      <w:i/>
                      <w:color w:val="0070C0"/>
                      <w:sz w:val="18"/>
                      <w:szCs w:val="20"/>
                      <w:lang w:val="gl-ES"/>
                    </w:rPr>
                    <w:t>Faga clic ou pulse aquí para escribir texto.</w:t>
                  </w:r>
                </w:sdtContent>
              </w:sdt>
            </w:sdtContent>
          </w:sdt>
        </w:sdtContent>
      </w:sdt>
    </w:p>
    <w:p w14:paraId="0A924CB1" w14:textId="20D1C31E" w:rsidR="0053607D" w:rsidRPr="00CE64F6" w:rsidRDefault="0053607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>2.</w:t>
      </w:r>
      <w:r w:rsidR="005524CB" w:rsidRPr="00CE64F6">
        <w:rPr>
          <w:rFonts w:ascii="Xunta Sans" w:hAnsi="Xunta Sans" w:cstheme="minorHAnsi"/>
          <w:sz w:val="20"/>
          <w:lang w:val="gl-ES"/>
        </w:rPr>
        <w:t>4</w:t>
      </w:r>
      <w:r w:rsidRPr="00CE64F6">
        <w:rPr>
          <w:rFonts w:ascii="Xunta Sans" w:hAnsi="Xunta Sans" w:cstheme="minorHAnsi"/>
          <w:sz w:val="20"/>
          <w:lang w:val="gl-ES"/>
        </w:rPr>
        <w:t>.</w:t>
      </w:r>
      <w:r w:rsidRPr="00CE64F6">
        <w:rPr>
          <w:rFonts w:ascii="Xunta Sans" w:hAnsi="Xunta Sans" w:cstheme="minorHAnsi"/>
          <w:sz w:val="20"/>
          <w:lang w:val="gl-ES"/>
        </w:rPr>
        <w:tab/>
      </w:r>
      <w:r w:rsidR="00194E5D" w:rsidRPr="00CE64F6">
        <w:rPr>
          <w:rFonts w:ascii="Xunta Sans" w:hAnsi="Xunta Sans" w:cstheme="minorHAnsi"/>
          <w:sz w:val="20"/>
          <w:lang w:val="gl-ES"/>
        </w:rPr>
        <w:t>Reduc</w:t>
      </w:r>
      <w:r w:rsidR="00CE64F6">
        <w:rPr>
          <w:rFonts w:ascii="Xunta Sans" w:hAnsi="Xunta Sans" w:cstheme="minorHAnsi"/>
          <w:sz w:val="20"/>
          <w:lang w:val="gl-ES"/>
        </w:rPr>
        <w:t>ión de emisión</w:t>
      </w:r>
      <w:r w:rsidR="00992E99" w:rsidRPr="00CE64F6">
        <w:rPr>
          <w:rFonts w:ascii="Xunta Sans" w:hAnsi="Xunta Sans" w:cstheme="minorHAnsi"/>
          <w:sz w:val="20"/>
          <w:lang w:val="gl-ES"/>
        </w:rPr>
        <w:t>s</w:t>
      </w:r>
    </w:p>
    <w:p w14:paraId="4C057A0B" w14:textId="583AEEE5" w:rsidR="00992E99" w:rsidRPr="00CE64F6" w:rsidRDefault="0053607D" w:rsidP="00E52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color w:val="0070C0"/>
          <w:sz w:val="18"/>
          <w:szCs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ab/>
      </w:r>
      <w:sdt>
        <w:sdtPr>
          <w:rPr>
            <w:rFonts w:ascii="Xunta Sans" w:hAnsi="Xunta Sans" w:cstheme="minorHAnsi"/>
            <w:sz w:val="20"/>
            <w:lang w:val="gl-ES"/>
          </w:rPr>
          <w:id w:val="-1236697392"/>
          <w:placeholder>
            <w:docPart w:val="DefaultPlaceholder_-1854013440"/>
          </w:placeholder>
        </w:sdtPr>
        <w:sdtEndPr/>
        <w:sdtContent>
          <w:r w:rsidR="00CE64F6" w:rsidRP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 xml:space="preserve">Emisións actuais e emisións da instalación </w:t>
          </w:r>
          <w:r w:rsidR="00863E22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>(no seu caso das subinstalación</w:t>
          </w:r>
          <w:r w:rsidR="00CE64F6" w:rsidRP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 xml:space="preserve">s con código de referencia ETS-EU) tras a realización do proxecto. </w:t>
          </w:r>
          <w:r w:rsidR="00CE64F6" w:rsidRP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ab/>
            <w:t>Xustificación de que a redución de emisións de GEI da instalació</w:t>
          </w:r>
          <w:r w:rsidR="00863E22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>n (no seu caso das subinstalación</w:t>
          </w:r>
          <w:r w:rsidR="00CE64F6" w:rsidRP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>s) está substancialmente por baixo dos parámetros de referencia establecidos para unha asignación gratuíta conforme a Directiva 2003/87/CE (valores establ</w:t>
          </w:r>
          <w:r w:rsid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>ecidos no Regulamento 2021/447)</w:t>
          </w:r>
          <w:r w:rsidR="00E5238B" w:rsidRP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 xml:space="preserve">. </w:t>
          </w:r>
        </w:sdtContent>
      </w:sdt>
    </w:p>
    <w:p w14:paraId="5C0F6203" w14:textId="77777777" w:rsidR="00194E5D" w:rsidRPr="00CE64F6" w:rsidRDefault="00E5238B" w:rsidP="00992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color w:val="0070C0"/>
          <w:sz w:val="18"/>
          <w:szCs w:val="20"/>
          <w:lang w:val="gl-ES"/>
        </w:rPr>
      </w:pPr>
      <w:r w:rsidRPr="00CE64F6">
        <w:rPr>
          <w:rFonts w:ascii="Xunta Sans" w:hAnsi="Xunta Sans" w:cstheme="minorHAnsi"/>
          <w:color w:val="0070C0"/>
          <w:sz w:val="18"/>
          <w:szCs w:val="20"/>
          <w:lang w:val="gl-ES"/>
        </w:rPr>
        <w:t xml:space="preserve">     </w:t>
      </w:r>
    </w:p>
    <w:p w14:paraId="29C6899E" w14:textId="77777777" w:rsidR="00194E5D" w:rsidRPr="00CE64F6" w:rsidRDefault="00194E5D" w:rsidP="00992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color w:val="0070C0"/>
          <w:sz w:val="18"/>
          <w:szCs w:val="20"/>
          <w:lang w:val="gl-ES"/>
        </w:rPr>
      </w:pPr>
    </w:p>
    <w:p w14:paraId="7B66E52F" w14:textId="552FE73A" w:rsidR="00E5238B" w:rsidRPr="00CE64F6" w:rsidRDefault="00E5238B" w:rsidP="00992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color w:val="0070C0"/>
          <w:sz w:val="18"/>
          <w:szCs w:val="20"/>
          <w:lang w:val="gl-ES"/>
        </w:rPr>
      </w:pPr>
      <w:r w:rsidRPr="00CE64F6">
        <w:rPr>
          <w:rFonts w:ascii="Xunta Sans" w:hAnsi="Xunta Sans" w:cstheme="minorHAnsi"/>
          <w:color w:val="0070C0"/>
          <w:sz w:val="18"/>
          <w:szCs w:val="20"/>
          <w:lang w:val="gl-ES"/>
        </w:rPr>
        <w:t xml:space="preserve">    </w:t>
      </w:r>
    </w:p>
    <w:p w14:paraId="0927E4F2" w14:textId="3789321F" w:rsidR="0053607D" w:rsidRPr="00CE64F6" w:rsidRDefault="00194E5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lastRenderedPageBreak/>
        <w:t xml:space="preserve"> 2.5.</w:t>
      </w:r>
      <w:r w:rsidRPr="00CE64F6">
        <w:rPr>
          <w:rFonts w:ascii="Xunta Sans" w:hAnsi="Xunta Sans" w:cstheme="minorHAnsi"/>
          <w:sz w:val="20"/>
          <w:lang w:val="gl-ES"/>
        </w:rPr>
        <w:tab/>
        <w:t>Planificación do</w:t>
      </w:r>
      <w:r w:rsidR="00863E22">
        <w:rPr>
          <w:rFonts w:ascii="Xunta Sans" w:hAnsi="Xunta Sans" w:cstheme="minorHAnsi"/>
          <w:sz w:val="20"/>
          <w:lang w:val="gl-ES"/>
        </w:rPr>
        <w:t xml:space="preserve"> prox</w:t>
      </w:r>
      <w:r w:rsidRPr="00CE64F6">
        <w:rPr>
          <w:rFonts w:ascii="Xunta Sans" w:hAnsi="Xunta Sans" w:cstheme="minorHAnsi"/>
          <w:sz w:val="20"/>
          <w:lang w:val="gl-ES"/>
        </w:rPr>
        <w:t>ecto. Data</w:t>
      </w:r>
      <w:r w:rsidR="0053607D" w:rsidRPr="00CE64F6">
        <w:rPr>
          <w:rFonts w:ascii="Xunta Sans" w:hAnsi="Xunta Sans" w:cstheme="minorHAnsi"/>
          <w:sz w:val="20"/>
          <w:lang w:val="gl-ES"/>
        </w:rPr>
        <w:t xml:space="preserve"> estimada de inicio</w:t>
      </w:r>
      <w:r w:rsidRPr="00CE64F6">
        <w:rPr>
          <w:rFonts w:ascii="Xunta Sans" w:hAnsi="Xunta Sans" w:cstheme="minorHAnsi"/>
          <w:sz w:val="20"/>
          <w:lang w:val="gl-ES"/>
        </w:rPr>
        <w:t xml:space="preserve"> e</w:t>
      </w:r>
      <w:r w:rsidR="005524CB" w:rsidRPr="00CE64F6">
        <w:rPr>
          <w:rFonts w:ascii="Xunta Sans" w:hAnsi="Xunta Sans" w:cstheme="minorHAnsi"/>
          <w:sz w:val="20"/>
          <w:lang w:val="gl-ES"/>
        </w:rPr>
        <w:t xml:space="preserve"> fin.</w:t>
      </w:r>
      <w:r w:rsidR="0053607D" w:rsidRPr="00CE64F6">
        <w:rPr>
          <w:rFonts w:ascii="Xunta Sans" w:hAnsi="Xunta Sans" w:cstheme="minorHAnsi"/>
          <w:sz w:val="20"/>
          <w:lang w:val="gl-ES"/>
        </w:rPr>
        <w:t xml:space="preserve"> </w:t>
      </w:r>
    </w:p>
    <w:p w14:paraId="5A86CF6F" w14:textId="2F363FCA" w:rsidR="0053607D" w:rsidRPr="00CE64F6" w:rsidRDefault="0053607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i/>
          <w:color w:val="0070C0"/>
          <w:sz w:val="18"/>
          <w:szCs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ab/>
      </w:r>
      <w:sdt>
        <w:sdtPr>
          <w:rPr>
            <w:rFonts w:ascii="Xunta Sans" w:hAnsi="Xunta Sans" w:cstheme="minorHAnsi"/>
            <w:sz w:val="20"/>
            <w:lang w:val="gl-ES"/>
          </w:rPr>
          <w:id w:val="579640284"/>
          <w:placeholder>
            <w:docPart w:val="DefaultPlaceholder_-1854013440"/>
          </w:placeholder>
        </w:sdtPr>
        <w:sdtEndPr/>
        <w:sdtContent>
          <w:r w:rsidR="00863E22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>Incluír f</w:t>
          </w:r>
          <w:r w:rsidR="00455015" w:rsidRP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>itos intermedios relevantes</w:t>
          </w:r>
        </w:sdtContent>
      </w:sdt>
    </w:p>
    <w:p w14:paraId="00D0C605" w14:textId="77777777" w:rsidR="0053607D" w:rsidRPr="00CE64F6" w:rsidRDefault="0053607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</w:p>
    <w:p w14:paraId="6449687C" w14:textId="52888092" w:rsidR="0053607D" w:rsidRPr="00CE64F6" w:rsidRDefault="0053607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>2.6.</w:t>
      </w:r>
      <w:r w:rsidR="00194E5D" w:rsidRPr="00CE64F6">
        <w:rPr>
          <w:rFonts w:ascii="Xunta Sans" w:hAnsi="Xunta Sans" w:cstheme="minorHAnsi"/>
          <w:sz w:val="20"/>
          <w:lang w:val="gl-ES"/>
        </w:rPr>
        <w:t xml:space="preserve"> </w:t>
      </w:r>
      <w:r w:rsidR="00194E5D" w:rsidRPr="00CE64F6">
        <w:rPr>
          <w:rFonts w:ascii="Xunta Sans" w:hAnsi="Xunta Sans" w:cstheme="minorHAnsi"/>
          <w:sz w:val="20"/>
          <w:lang w:val="gl-ES"/>
        </w:rPr>
        <w:tab/>
        <w:t>Presuposto total estimado do prox</w:t>
      </w:r>
      <w:r w:rsidRPr="00CE64F6">
        <w:rPr>
          <w:rFonts w:ascii="Xunta Sans" w:hAnsi="Xunta Sans" w:cstheme="minorHAnsi"/>
          <w:sz w:val="20"/>
          <w:lang w:val="gl-ES"/>
        </w:rPr>
        <w:t>ecto:</w:t>
      </w:r>
    </w:p>
    <w:p w14:paraId="6F3A3F80" w14:textId="339F5E94" w:rsidR="0053607D" w:rsidRPr="00CE64F6" w:rsidRDefault="00F15B96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 xml:space="preserve">           </w:t>
      </w:r>
      <w:sdt>
        <w:sdtPr>
          <w:rPr>
            <w:rFonts w:ascii="Xunta Sans" w:hAnsi="Xunta Sans" w:cstheme="minorHAnsi"/>
            <w:sz w:val="20"/>
            <w:lang w:val="gl-ES"/>
          </w:rPr>
          <w:id w:val="105628483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Xunta Sans" w:hAnsi="Xunta Sans" w:cstheme="minorHAnsi"/>
                <w:i/>
                <w:color w:val="0070C0"/>
                <w:sz w:val="18"/>
                <w:szCs w:val="20"/>
                <w:lang w:val="gl-ES"/>
              </w:rPr>
              <w:id w:val="183481429"/>
              <w:placeholder>
                <w:docPart w:val="33CAAAA30CF445E3B51AD9BF7D6F8629"/>
              </w:placeholder>
            </w:sdtPr>
            <w:sdtEndPr/>
            <w:sdtContent>
              <w:sdt>
                <w:sdtPr>
                  <w:rPr>
                    <w:rFonts w:ascii="Xunta Sans" w:hAnsi="Xunta Sans" w:cs="Calibri"/>
                    <w:sz w:val="20"/>
                    <w:lang w:val="gl-ES"/>
                  </w:rPr>
                  <w:id w:val="2051254505"/>
                  <w:placeholder>
                    <w:docPart w:val="5776742EB8B54148BBF1F7BAD4DDBB7A"/>
                  </w:placeholder>
                </w:sdtPr>
                <w:sdtContent>
                  <w:r w:rsidR="003B6B2C" w:rsidRPr="00CE64F6">
                    <w:rPr>
                      <w:rFonts w:ascii="Xunta Sans" w:hAnsi="Xunta Sans" w:cstheme="minorHAnsi"/>
                      <w:i/>
                      <w:color w:val="0070C0"/>
                      <w:sz w:val="18"/>
                      <w:szCs w:val="20"/>
                      <w:lang w:val="gl-ES"/>
                    </w:rPr>
                    <w:t>Faga clic ou pulse aquí para escribir texto.</w:t>
                  </w:r>
                </w:sdtContent>
              </w:sdt>
            </w:sdtContent>
          </w:sdt>
        </w:sdtContent>
      </w:sdt>
    </w:p>
    <w:p w14:paraId="28A310BB" w14:textId="6E93A544" w:rsidR="0053607D" w:rsidRPr="00CE64F6" w:rsidRDefault="00863E22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>
        <w:rPr>
          <w:rFonts w:ascii="Xunta Sans" w:hAnsi="Xunta Sans" w:cstheme="minorHAnsi"/>
          <w:sz w:val="20"/>
          <w:lang w:val="gl-ES"/>
        </w:rPr>
        <w:t>2.7.</w:t>
      </w:r>
      <w:r>
        <w:rPr>
          <w:rFonts w:ascii="Xunta Sans" w:hAnsi="Xunta Sans" w:cstheme="minorHAnsi"/>
          <w:sz w:val="20"/>
          <w:lang w:val="gl-ES"/>
        </w:rPr>
        <w:tab/>
        <w:t>Risc</w:t>
      </w:r>
      <w:r w:rsidR="00DB5EF5" w:rsidRPr="00CE64F6">
        <w:rPr>
          <w:rFonts w:ascii="Xunta Sans" w:hAnsi="Xunta Sans" w:cstheme="minorHAnsi"/>
          <w:sz w:val="20"/>
          <w:lang w:val="gl-ES"/>
        </w:rPr>
        <w:t>os técnicos, legais</w:t>
      </w:r>
      <w:r w:rsidR="00194E5D" w:rsidRPr="00CE64F6">
        <w:rPr>
          <w:rFonts w:ascii="Xunta Sans" w:hAnsi="Xunta Sans" w:cstheme="minorHAnsi"/>
          <w:sz w:val="20"/>
          <w:lang w:val="gl-ES"/>
        </w:rPr>
        <w:t xml:space="preserve"> e económicos do prox</w:t>
      </w:r>
      <w:r w:rsidR="0053607D" w:rsidRPr="00CE64F6">
        <w:rPr>
          <w:rFonts w:ascii="Xunta Sans" w:hAnsi="Xunta Sans" w:cstheme="minorHAnsi"/>
          <w:sz w:val="20"/>
          <w:lang w:val="gl-ES"/>
        </w:rPr>
        <w:t>ecto:</w:t>
      </w:r>
    </w:p>
    <w:p w14:paraId="22A33968" w14:textId="2D09AE58" w:rsidR="00F15B96" w:rsidRPr="00CE64F6" w:rsidRDefault="00F15B96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sz w:val="20"/>
          <w:lang w:val="gl-ES"/>
        </w:rPr>
      </w:pPr>
      <w:r w:rsidRPr="00CE64F6">
        <w:rPr>
          <w:rFonts w:ascii="Xunta Sans" w:hAnsi="Xunta Sans" w:cstheme="minorHAnsi"/>
          <w:sz w:val="20"/>
          <w:lang w:val="gl-ES"/>
        </w:rPr>
        <w:t xml:space="preserve">           </w:t>
      </w:r>
      <w:sdt>
        <w:sdtPr>
          <w:rPr>
            <w:rFonts w:ascii="Xunta Sans" w:hAnsi="Xunta Sans" w:cstheme="minorHAnsi"/>
            <w:sz w:val="20"/>
            <w:lang w:val="gl-ES"/>
          </w:rPr>
          <w:id w:val="898327060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Xunta Sans" w:hAnsi="Xunta Sans" w:cstheme="minorHAnsi"/>
                <w:i/>
                <w:color w:val="0070C0"/>
                <w:sz w:val="18"/>
                <w:szCs w:val="20"/>
                <w:lang w:val="gl-ES"/>
              </w:rPr>
              <w:id w:val="2079088619"/>
              <w:placeholder>
                <w:docPart w:val="C7EC55D9CD184981B03819B2343FB0AA"/>
              </w:placeholder>
            </w:sdtPr>
            <w:sdtEndPr/>
            <w:sdtContent>
              <w:sdt>
                <w:sdtPr>
                  <w:rPr>
                    <w:rFonts w:ascii="Xunta Sans" w:hAnsi="Xunta Sans" w:cs="Calibri"/>
                    <w:sz w:val="20"/>
                    <w:lang w:val="gl-ES"/>
                  </w:rPr>
                  <w:id w:val="1124206477"/>
                  <w:placeholder>
                    <w:docPart w:val="85D6C03AFCFE4502A6E1F9C04DE559FC"/>
                  </w:placeholder>
                </w:sdtPr>
                <w:sdtContent>
                  <w:sdt>
                    <w:sdtPr>
                      <w:rPr>
                        <w:rFonts w:ascii="Xunta Sans" w:hAnsi="Xunta Sans" w:cs="Calibri"/>
                        <w:sz w:val="20"/>
                        <w:lang w:val="gl-ES"/>
                      </w:rPr>
                      <w:id w:val="-402991328"/>
                      <w:placeholder>
                        <w:docPart w:val="28CD40FE1256454AAA63B7B6E3199F3F"/>
                      </w:placeholder>
                    </w:sdtPr>
                    <w:sdtContent>
                      <w:r w:rsidR="003B6B2C" w:rsidRPr="00CE64F6">
                        <w:rPr>
                          <w:rFonts w:ascii="Xunta Sans" w:hAnsi="Xunta Sans" w:cstheme="minorHAnsi"/>
                          <w:i/>
                          <w:color w:val="0070C0"/>
                          <w:sz w:val="18"/>
                          <w:szCs w:val="20"/>
                          <w:lang w:val="gl-ES"/>
                        </w:rPr>
                        <w:t>Faga clic ou pulse aquí para escribir texto.</w:t>
                      </w:r>
                    </w:sdtContent>
                  </w:sdt>
                </w:sdtContent>
              </w:sdt>
              <w:r w:rsidR="003B6B2C" w:rsidRPr="00CE64F6">
                <w:rPr>
                  <w:rFonts w:ascii="Xunta Sans" w:hAnsi="Xunta Sans" w:cs="Calibri"/>
                  <w:sz w:val="20"/>
                  <w:lang w:val="gl-ES"/>
                </w:rPr>
                <w:t xml:space="preserve"> </w:t>
              </w:r>
            </w:sdtContent>
          </w:sdt>
          <w:bookmarkEnd w:id="0"/>
        </w:sdtContent>
      </w:sdt>
    </w:p>
    <w:p w14:paraId="12C599E6" w14:textId="77777777" w:rsidR="0053607D" w:rsidRPr="00CE64F6" w:rsidRDefault="0053607D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Xunta Sans" w:hAnsi="Xunta Sans" w:cs="Calibri"/>
          <w:color w:val="2F5496"/>
          <w:lang w:val="gl-ES"/>
        </w:rPr>
      </w:pPr>
      <w:r w:rsidRPr="00CE64F6">
        <w:rPr>
          <w:rFonts w:ascii="Xunta Sans" w:hAnsi="Xunta Sans" w:cs="Calibri"/>
          <w:color w:val="2F5496"/>
          <w:lang w:val="gl-ES"/>
        </w:rPr>
        <w:tab/>
      </w:r>
    </w:p>
    <w:p w14:paraId="41ADB65D" w14:textId="1F3ECEE9" w:rsidR="0053607D" w:rsidRPr="00CE64F6" w:rsidRDefault="00227C56" w:rsidP="0053607D">
      <w:pPr>
        <w:pStyle w:val="Ttulo2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uppressAutoHyphens w:val="0"/>
        <w:autoSpaceDN/>
        <w:spacing w:before="0" w:line="23" w:lineRule="atLeast"/>
        <w:ind w:left="720" w:hanging="720"/>
        <w:jc w:val="both"/>
        <w:textAlignment w:val="auto"/>
        <w:rPr>
          <w:rFonts w:ascii="Xunta Sans" w:eastAsia="Times New Roman" w:hAnsi="Xunta Sans" w:cstheme="minorHAnsi"/>
          <w:b/>
          <w:color w:val="auto"/>
          <w:sz w:val="22"/>
          <w:szCs w:val="20"/>
          <w:lang w:val="gl-ES" w:eastAsia="en-US"/>
        </w:rPr>
      </w:pPr>
      <w:r w:rsidRPr="00CE64F6">
        <w:rPr>
          <w:rFonts w:ascii="Xunta Sans" w:eastAsia="Times New Roman" w:hAnsi="Xunta Sans" w:cstheme="minorHAnsi"/>
          <w:b/>
          <w:color w:val="auto"/>
          <w:sz w:val="22"/>
          <w:szCs w:val="20"/>
          <w:lang w:val="gl-ES" w:eastAsia="en-US"/>
        </w:rPr>
        <w:t>3. IMPACTO ESPERADO E BENEFICIOS DO PROX</w:t>
      </w:r>
      <w:r w:rsidR="0053607D" w:rsidRPr="00CE64F6">
        <w:rPr>
          <w:rFonts w:ascii="Xunta Sans" w:eastAsia="Times New Roman" w:hAnsi="Xunta Sans" w:cstheme="minorHAnsi"/>
          <w:b/>
          <w:color w:val="auto"/>
          <w:sz w:val="22"/>
          <w:szCs w:val="20"/>
          <w:lang w:val="gl-ES" w:eastAsia="en-US"/>
        </w:rPr>
        <w:t>ECTO</w:t>
      </w:r>
    </w:p>
    <w:p w14:paraId="4039F543" w14:textId="24E55FD6" w:rsidR="0053607D" w:rsidRPr="00CE64F6" w:rsidRDefault="0053607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="Calibri"/>
          <w:sz w:val="20"/>
          <w:lang w:val="gl-ES"/>
        </w:rPr>
      </w:pPr>
      <w:r w:rsidRPr="00CE64F6">
        <w:rPr>
          <w:rFonts w:ascii="Xunta Sans" w:hAnsi="Xunta Sans" w:cs="Calibri"/>
          <w:sz w:val="20"/>
          <w:lang w:val="gl-ES"/>
        </w:rPr>
        <w:t>3.1.</w:t>
      </w:r>
      <w:r w:rsidRPr="00CE64F6">
        <w:rPr>
          <w:rFonts w:ascii="Xunta Sans" w:hAnsi="Xunta Sans" w:cs="Calibri"/>
          <w:sz w:val="20"/>
          <w:lang w:val="gl-ES"/>
        </w:rPr>
        <w:tab/>
      </w:r>
      <w:r w:rsidR="00DB5EF5" w:rsidRPr="00CE64F6">
        <w:rPr>
          <w:rFonts w:ascii="Xunta Sans" w:hAnsi="Xunta Sans" w:cs="Calibri"/>
          <w:sz w:val="20"/>
          <w:lang w:val="gl-ES"/>
        </w:rPr>
        <w:t>Compromisos adquiridos polo proxecto co territorio onde se localice</w:t>
      </w:r>
      <w:r w:rsidRPr="00CE64F6">
        <w:rPr>
          <w:rFonts w:ascii="Xunta Sans" w:hAnsi="Xunta Sans" w:cs="Calibri"/>
          <w:sz w:val="20"/>
          <w:lang w:val="gl-ES"/>
        </w:rPr>
        <w:t>:</w:t>
      </w:r>
    </w:p>
    <w:p w14:paraId="0A82DF43" w14:textId="741D048F" w:rsidR="0053607D" w:rsidRPr="00CE64F6" w:rsidRDefault="0053607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="Calibri"/>
          <w:sz w:val="20"/>
          <w:lang w:val="gl-ES"/>
        </w:rPr>
      </w:pPr>
      <w:r w:rsidRPr="00CE64F6">
        <w:rPr>
          <w:rFonts w:ascii="Xunta Sans" w:hAnsi="Xunta Sans" w:cs="Calibri"/>
          <w:sz w:val="20"/>
          <w:lang w:val="gl-ES"/>
        </w:rPr>
        <w:tab/>
      </w:r>
      <w:r w:rsidRPr="00CE64F6">
        <w:rPr>
          <w:rFonts w:ascii="Xunta Sans" w:hAnsi="Xunta Sans" w:cs="Calibri"/>
          <w:sz w:val="14"/>
          <w:lang w:val="gl-ES"/>
        </w:rPr>
        <w:t>O</w:t>
      </w:r>
      <w:r w:rsidRPr="00CE64F6">
        <w:rPr>
          <w:rFonts w:ascii="Xunta Sans" w:hAnsi="Xunta Sans" w:cs="Calibri"/>
          <w:sz w:val="20"/>
          <w:lang w:val="gl-ES"/>
        </w:rPr>
        <w:tab/>
      </w:r>
      <w:r w:rsidR="00DB5EF5" w:rsidRPr="00CE64F6">
        <w:rPr>
          <w:rFonts w:ascii="Xunta Sans" w:hAnsi="Xunta Sans" w:cs="Calibri"/>
          <w:sz w:val="20"/>
          <w:lang w:val="gl-ES"/>
        </w:rPr>
        <w:t>Contribúe de maneira directa á Transición Xusta no territorio?</w:t>
      </w:r>
      <w:r w:rsidRPr="00CE64F6">
        <w:rPr>
          <w:rFonts w:ascii="Xunta Sans" w:hAnsi="Xunta Sans" w:cs="Calibri"/>
          <w:sz w:val="20"/>
          <w:lang w:val="gl-ES"/>
        </w:rPr>
        <w:t xml:space="preserve"> </w:t>
      </w:r>
    </w:p>
    <w:p w14:paraId="59BBD199" w14:textId="31906C05" w:rsidR="0053607D" w:rsidRPr="00CE64F6" w:rsidRDefault="0053607D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i/>
          <w:color w:val="0070C0"/>
          <w:sz w:val="18"/>
          <w:szCs w:val="20"/>
          <w:lang w:val="gl-ES"/>
        </w:rPr>
      </w:pPr>
      <w:r w:rsidRPr="00CE64F6">
        <w:rPr>
          <w:rFonts w:ascii="Xunta Sans" w:hAnsi="Xunta Sans" w:cs="Calibri"/>
          <w:sz w:val="20"/>
          <w:lang w:val="gl-ES"/>
        </w:rPr>
        <w:tab/>
        <w:t xml:space="preserve">SI </w:t>
      </w:r>
      <w:sdt>
        <w:sdtPr>
          <w:rPr>
            <w:rFonts w:ascii="Xunta Sans" w:eastAsia="Times New Roman" w:hAnsi="Xunta Sans" w:cstheme="minorHAnsi"/>
            <w:sz w:val="20"/>
            <w:lang w:val="gl-ES"/>
          </w:rPr>
          <w:id w:val="-66763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B96" w:rsidRPr="00CE64F6">
            <w:rPr>
              <w:rFonts w:ascii="MS Gothic" w:eastAsia="MS Gothic" w:hAnsi="MS Gothic" w:cstheme="minorHAnsi"/>
              <w:sz w:val="20"/>
              <w:lang w:val="gl-ES"/>
            </w:rPr>
            <w:t>☐</w:t>
          </w:r>
        </w:sdtContent>
      </w:sdt>
      <w:r w:rsidRPr="00CE64F6">
        <w:rPr>
          <w:rFonts w:ascii="Xunta Sans" w:hAnsi="Xunta Sans" w:cs="Calibri"/>
          <w:sz w:val="20"/>
          <w:lang w:val="gl-ES"/>
        </w:rPr>
        <w:t xml:space="preserve"> NO </w:t>
      </w:r>
      <w:sdt>
        <w:sdtPr>
          <w:rPr>
            <w:rFonts w:ascii="Xunta Sans" w:eastAsia="Times New Roman" w:hAnsi="Xunta Sans" w:cstheme="minorHAnsi"/>
            <w:sz w:val="20"/>
            <w:lang w:val="gl-ES"/>
          </w:rPr>
          <w:id w:val="25556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B96" w:rsidRPr="00CE64F6">
            <w:rPr>
              <w:rFonts w:ascii="MS Gothic" w:eastAsia="MS Gothic" w:hAnsi="MS Gothic" w:cstheme="minorHAnsi"/>
              <w:sz w:val="20"/>
              <w:lang w:val="gl-ES"/>
            </w:rPr>
            <w:t>☐</w:t>
          </w:r>
        </w:sdtContent>
      </w:sdt>
      <w:r w:rsidR="00F15B96" w:rsidRPr="00CE64F6">
        <w:rPr>
          <w:rFonts w:ascii="Xunta Sans" w:hAnsi="Xunta Sans" w:cstheme="minorHAnsi"/>
          <w:i/>
          <w:color w:val="0070C0"/>
          <w:sz w:val="18"/>
          <w:szCs w:val="20"/>
          <w:lang w:val="gl-ES"/>
        </w:rPr>
        <w:t xml:space="preserve"> En caso afirmativo descríbase</w:t>
      </w:r>
    </w:p>
    <w:p w14:paraId="0C8CD98E" w14:textId="7D832702" w:rsidR="00F15B96" w:rsidRPr="00CE64F6" w:rsidRDefault="00F15B96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="Calibri"/>
          <w:sz w:val="20"/>
          <w:lang w:val="gl-ES"/>
        </w:rPr>
      </w:pPr>
      <w:r w:rsidRPr="00CE64F6">
        <w:rPr>
          <w:rFonts w:ascii="Xunta Sans" w:hAnsi="Xunta Sans" w:cs="Calibri"/>
          <w:sz w:val="20"/>
          <w:lang w:val="gl-ES"/>
        </w:rPr>
        <w:t xml:space="preserve">           </w:t>
      </w:r>
      <w:sdt>
        <w:sdtPr>
          <w:rPr>
            <w:rFonts w:ascii="Xunta Sans" w:hAnsi="Xunta Sans" w:cs="Calibri"/>
            <w:sz w:val="20"/>
            <w:lang w:val="gl-ES"/>
          </w:rPr>
          <w:id w:val="2492333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Xunta Sans" w:hAnsi="Xunta Sans" w:cstheme="minorHAnsi"/>
                <w:i/>
                <w:color w:val="0070C0"/>
                <w:sz w:val="18"/>
                <w:szCs w:val="20"/>
                <w:lang w:val="gl-ES"/>
              </w:rPr>
              <w:id w:val="1111249815"/>
              <w:placeholder>
                <w:docPart w:val="2040D401CA2247D89BBB712BBFEF5463"/>
              </w:placeholder>
            </w:sdtPr>
            <w:sdtEndPr/>
            <w:sdtContent>
              <w:sdt>
                <w:sdtPr>
                  <w:rPr>
                    <w:rFonts w:ascii="Xunta Sans" w:hAnsi="Xunta Sans" w:cs="Calibri"/>
                    <w:sz w:val="20"/>
                    <w:lang w:val="gl-ES"/>
                  </w:rPr>
                  <w:id w:val="-1205555759"/>
                  <w:placeholder>
                    <w:docPart w:val="0628E432E71C4CB7BA172CB7192AB24D"/>
                  </w:placeholder>
                </w:sdtPr>
                <w:sdtContent>
                  <w:sdt>
                    <w:sdtPr>
                      <w:rPr>
                        <w:rFonts w:ascii="Xunta Sans" w:hAnsi="Xunta Sans" w:cs="Calibri"/>
                        <w:sz w:val="20"/>
                        <w:lang w:val="gl-ES"/>
                      </w:rPr>
                      <w:id w:val="1720860201"/>
                      <w:placeholder>
                        <w:docPart w:val="0271604DE70C422697F771B97A864585"/>
                      </w:placeholder>
                    </w:sdtPr>
                    <w:sdtContent>
                      <w:r w:rsidR="003B6B2C" w:rsidRPr="00CE64F6">
                        <w:rPr>
                          <w:rFonts w:ascii="Xunta Sans" w:hAnsi="Xunta Sans" w:cstheme="minorHAnsi"/>
                          <w:i/>
                          <w:color w:val="0070C0"/>
                          <w:sz w:val="18"/>
                          <w:szCs w:val="20"/>
                          <w:lang w:val="gl-ES"/>
                        </w:rPr>
                        <w:t>Faga clic ou pulse aquí para escribir texto.</w:t>
                      </w:r>
                    </w:sdtContent>
                  </w:sdt>
                </w:sdtContent>
              </w:sdt>
              <w:r w:rsidR="003B6B2C" w:rsidRPr="00CE64F6">
                <w:rPr>
                  <w:rFonts w:ascii="Xunta Sans" w:hAnsi="Xunta Sans" w:cs="Calibri"/>
                  <w:sz w:val="20"/>
                  <w:lang w:val="gl-ES"/>
                </w:rPr>
                <w:t xml:space="preserve"> </w:t>
              </w:r>
            </w:sdtContent>
          </w:sdt>
        </w:sdtContent>
      </w:sdt>
    </w:p>
    <w:p w14:paraId="1564C6A2" w14:textId="77777777" w:rsidR="0053607D" w:rsidRPr="00CE64F6" w:rsidRDefault="0053607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="Calibri"/>
          <w:sz w:val="20"/>
          <w:lang w:val="gl-ES"/>
        </w:rPr>
      </w:pPr>
    </w:p>
    <w:p w14:paraId="5624E57B" w14:textId="33F37541" w:rsidR="0053607D" w:rsidRPr="00CE64F6" w:rsidRDefault="0053607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="Calibri"/>
          <w:sz w:val="20"/>
          <w:lang w:val="gl-ES"/>
        </w:rPr>
      </w:pPr>
      <w:r w:rsidRPr="00CE64F6">
        <w:rPr>
          <w:rFonts w:ascii="Xunta Sans" w:hAnsi="Xunta Sans" w:cs="Calibri"/>
          <w:sz w:val="20"/>
          <w:lang w:val="gl-ES"/>
        </w:rPr>
        <w:t>3.2</w:t>
      </w:r>
      <w:r w:rsidRPr="00CE64F6">
        <w:rPr>
          <w:rFonts w:ascii="Xunta Sans" w:hAnsi="Xunta Sans" w:cs="Calibri"/>
          <w:sz w:val="20"/>
          <w:lang w:val="gl-ES"/>
        </w:rPr>
        <w:tab/>
      </w:r>
      <w:r w:rsidR="00227C56" w:rsidRPr="00CE64F6">
        <w:rPr>
          <w:rFonts w:ascii="Xunta Sans" w:hAnsi="Xunta Sans" w:cs="Calibri"/>
          <w:sz w:val="20"/>
          <w:lang w:val="gl-ES"/>
        </w:rPr>
        <w:t>Estimación do impacto sobre o emprego local. Postos directos e indirectos creados, tendo en conta, no seu caso, os postos de traballo que se perderían en ausencia do investimento</w:t>
      </w:r>
      <w:r w:rsidRPr="00CE64F6">
        <w:rPr>
          <w:rFonts w:ascii="Xunta Sans" w:hAnsi="Xunta Sans" w:cs="Calibri"/>
          <w:sz w:val="20"/>
          <w:lang w:val="gl-ES"/>
        </w:rPr>
        <w:t xml:space="preserve">. </w:t>
      </w:r>
    </w:p>
    <w:p w14:paraId="6084751A" w14:textId="3957B93F" w:rsidR="0053607D" w:rsidRPr="00CE64F6" w:rsidRDefault="0053607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theme="minorHAnsi"/>
          <w:i/>
          <w:color w:val="0070C0"/>
          <w:sz w:val="18"/>
          <w:szCs w:val="20"/>
          <w:lang w:val="gl-ES"/>
        </w:rPr>
      </w:pPr>
      <w:r w:rsidRPr="00CE64F6">
        <w:rPr>
          <w:rFonts w:ascii="Xunta Sans" w:hAnsi="Xunta Sans" w:cstheme="minorHAnsi"/>
          <w:i/>
          <w:color w:val="0070C0"/>
          <w:sz w:val="18"/>
          <w:szCs w:val="20"/>
          <w:lang w:val="gl-ES"/>
        </w:rPr>
        <w:tab/>
      </w:r>
      <w:sdt>
        <w:sdtPr>
          <w:rPr>
            <w:rFonts w:ascii="Xunta Sans" w:hAnsi="Xunta Sans" w:cstheme="minorHAnsi"/>
            <w:i/>
            <w:color w:val="0070C0"/>
            <w:sz w:val="18"/>
            <w:szCs w:val="20"/>
            <w:lang w:val="gl-ES"/>
          </w:rPr>
          <w:id w:val="-1661379389"/>
          <w:placeholder>
            <w:docPart w:val="DefaultPlaceholder_-1854013440"/>
          </w:placeholder>
          <w:text/>
        </w:sdtPr>
        <w:sdtContent>
          <w:r w:rsidR="000505CF" w:rsidRP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 xml:space="preserve">Xustificar se o proxecto axuda a loitar contra o despoboamento, facendo fronte ao reto demográfico. </w:t>
          </w:r>
        </w:sdtContent>
      </w:sdt>
    </w:p>
    <w:p w14:paraId="67CD28D8" w14:textId="77777777" w:rsidR="00F15B96" w:rsidRPr="00CE64F6" w:rsidRDefault="00F15B96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="Calibri"/>
          <w:sz w:val="20"/>
          <w:lang w:val="gl-ES"/>
        </w:rPr>
      </w:pPr>
    </w:p>
    <w:p w14:paraId="4A4F7D89" w14:textId="30A0F2CE" w:rsidR="0053607D" w:rsidRPr="00CE64F6" w:rsidRDefault="0053607D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="Calibri"/>
          <w:sz w:val="20"/>
          <w:lang w:val="gl-ES"/>
        </w:rPr>
      </w:pPr>
      <w:r w:rsidRPr="00CE64F6">
        <w:rPr>
          <w:rFonts w:ascii="Xunta Sans" w:hAnsi="Xunta Sans" w:cs="Calibri"/>
          <w:sz w:val="20"/>
          <w:lang w:val="gl-ES"/>
        </w:rPr>
        <w:t xml:space="preserve">3.3. </w:t>
      </w:r>
      <w:r w:rsidRPr="00CE64F6">
        <w:rPr>
          <w:rFonts w:ascii="Xunta Sans" w:hAnsi="Xunta Sans" w:cs="Calibri"/>
          <w:sz w:val="20"/>
          <w:lang w:val="gl-ES"/>
        </w:rPr>
        <w:tab/>
        <w:t>O</w:t>
      </w:r>
      <w:r w:rsidR="00227C56" w:rsidRPr="00CE64F6">
        <w:rPr>
          <w:rFonts w:ascii="Xunta Sans" w:hAnsi="Xunta Sans" w:cs="Calibri"/>
          <w:sz w:val="20"/>
          <w:lang w:val="gl-ES"/>
        </w:rPr>
        <w:t>u</w:t>
      </w:r>
      <w:r w:rsidRPr="00CE64F6">
        <w:rPr>
          <w:rFonts w:ascii="Xunta Sans" w:hAnsi="Xunta Sans" w:cs="Calibri"/>
          <w:sz w:val="20"/>
          <w:lang w:val="gl-ES"/>
        </w:rPr>
        <w:t>tros impactos previstos</w:t>
      </w:r>
    </w:p>
    <w:p w14:paraId="2A6BCB19" w14:textId="0FE97119" w:rsidR="00F15B96" w:rsidRPr="00CE64F6" w:rsidRDefault="00F15B96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="Calibri"/>
          <w:sz w:val="20"/>
          <w:lang w:val="gl-ES"/>
        </w:rPr>
      </w:pPr>
      <w:r w:rsidRPr="00CE64F6">
        <w:rPr>
          <w:rFonts w:ascii="Xunta Sans" w:hAnsi="Xunta Sans" w:cs="Calibri"/>
          <w:sz w:val="20"/>
          <w:lang w:val="gl-ES"/>
        </w:rPr>
        <w:t xml:space="preserve">           </w:t>
      </w:r>
      <w:sdt>
        <w:sdtPr>
          <w:rPr>
            <w:rFonts w:ascii="Xunta Sans" w:hAnsi="Xunta Sans" w:cs="Calibri"/>
            <w:sz w:val="20"/>
            <w:lang w:val="gl-ES"/>
          </w:rPr>
          <w:id w:val="-109856014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Xunta Sans" w:hAnsi="Xunta Sans" w:cstheme="minorHAnsi"/>
                <w:i/>
                <w:color w:val="0070C0"/>
                <w:sz w:val="18"/>
                <w:szCs w:val="20"/>
                <w:lang w:val="gl-ES"/>
              </w:rPr>
              <w:id w:val="-1824501636"/>
              <w:placeholder>
                <w:docPart w:val="193D4327A2DD41A7AC015DA7FF29FF33"/>
              </w:placeholder>
            </w:sdtPr>
            <w:sdtEndPr/>
            <w:sdtContent>
              <w:sdt>
                <w:sdtPr>
                  <w:rPr>
                    <w:rFonts w:ascii="Xunta Sans" w:hAnsi="Xunta Sans" w:cs="Calibri"/>
                    <w:sz w:val="20"/>
                    <w:lang w:val="gl-ES"/>
                  </w:rPr>
                  <w:id w:val="1638758501"/>
                  <w:placeholder>
                    <w:docPart w:val="8E760AED08114312B26205CF403A9F4C"/>
                  </w:placeholder>
                </w:sdtPr>
                <w:sdtContent>
                  <w:sdt>
                    <w:sdtPr>
                      <w:rPr>
                        <w:rFonts w:ascii="Xunta Sans" w:hAnsi="Xunta Sans" w:cs="Calibri"/>
                        <w:sz w:val="20"/>
                        <w:lang w:val="gl-ES"/>
                      </w:rPr>
                      <w:id w:val="-1903058273"/>
                      <w:placeholder>
                        <w:docPart w:val="77C010193ED642F59435124513CEE06E"/>
                      </w:placeholder>
                    </w:sdtPr>
                    <w:sdtContent>
                      <w:r w:rsidR="003B6B2C" w:rsidRPr="00CE64F6">
                        <w:rPr>
                          <w:rFonts w:ascii="Xunta Sans" w:hAnsi="Xunta Sans" w:cstheme="minorHAnsi"/>
                          <w:i/>
                          <w:color w:val="0070C0"/>
                          <w:sz w:val="18"/>
                          <w:szCs w:val="20"/>
                          <w:lang w:val="gl-ES"/>
                        </w:rPr>
                        <w:t>Faga clic ou pulse aquí para escribir texto.</w:t>
                      </w:r>
                    </w:sdtContent>
                  </w:sdt>
                </w:sdtContent>
              </w:sdt>
              <w:r w:rsidR="003B6B2C" w:rsidRPr="00CE64F6">
                <w:rPr>
                  <w:rFonts w:ascii="Xunta Sans" w:hAnsi="Xunta Sans" w:cs="Calibri"/>
                  <w:sz w:val="20"/>
                  <w:lang w:val="gl-ES"/>
                </w:rPr>
                <w:t xml:space="preserve"> </w:t>
              </w:r>
            </w:sdtContent>
          </w:sdt>
        </w:sdtContent>
      </w:sdt>
    </w:p>
    <w:p w14:paraId="5BA624F5" w14:textId="77777777" w:rsidR="00F15B96" w:rsidRPr="00CE64F6" w:rsidRDefault="00F15B96" w:rsidP="005360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="Xunta Sans" w:hAnsi="Xunta Sans" w:cs="Calibri"/>
          <w:sz w:val="20"/>
          <w:lang w:val="gl-ES"/>
        </w:rPr>
      </w:pPr>
    </w:p>
    <w:p w14:paraId="668FCF41" w14:textId="38185D2D" w:rsidR="005524CB" w:rsidRPr="00CE64F6" w:rsidRDefault="005524CB" w:rsidP="005524CB">
      <w:pPr>
        <w:pStyle w:val="Ttulo2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uppressAutoHyphens w:val="0"/>
        <w:autoSpaceDN/>
        <w:spacing w:before="0" w:line="23" w:lineRule="atLeast"/>
        <w:jc w:val="both"/>
        <w:textAlignment w:val="auto"/>
        <w:rPr>
          <w:rFonts w:ascii="Xunta Sans" w:eastAsia="Times New Roman" w:hAnsi="Xunta Sans" w:cstheme="minorHAnsi"/>
          <w:b/>
          <w:color w:val="auto"/>
          <w:sz w:val="22"/>
          <w:szCs w:val="20"/>
          <w:lang w:val="gl-ES" w:eastAsia="en-US"/>
        </w:rPr>
      </w:pPr>
      <w:r w:rsidRPr="00CE64F6">
        <w:rPr>
          <w:rFonts w:ascii="Xunta Sans" w:eastAsia="Times New Roman" w:hAnsi="Xunta Sans" w:cstheme="minorHAnsi"/>
          <w:b/>
          <w:color w:val="auto"/>
          <w:sz w:val="22"/>
          <w:szCs w:val="20"/>
          <w:lang w:val="gl-ES" w:eastAsia="en-US"/>
        </w:rPr>
        <w:t>4. O</w:t>
      </w:r>
      <w:r w:rsidR="003B6B2C" w:rsidRPr="00CE64F6">
        <w:rPr>
          <w:rFonts w:ascii="Xunta Sans" w:eastAsia="Times New Roman" w:hAnsi="Xunta Sans" w:cstheme="minorHAnsi"/>
          <w:b/>
          <w:color w:val="auto"/>
          <w:sz w:val="22"/>
          <w:szCs w:val="20"/>
          <w:lang w:val="gl-ES" w:eastAsia="en-US"/>
        </w:rPr>
        <w:t>U</w:t>
      </w:r>
      <w:r w:rsidRPr="00CE64F6">
        <w:rPr>
          <w:rFonts w:ascii="Xunta Sans" w:eastAsia="Times New Roman" w:hAnsi="Xunta Sans" w:cstheme="minorHAnsi"/>
          <w:b/>
          <w:color w:val="auto"/>
          <w:sz w:val="22"/>
          <w:szCs w:val="20"/>
          <w:lang w:val="gl-ES" w:eastAsia="en-US"/>
        </w:rPr>
        <w:t>TRA INFORMACIÓN RELEVANTE</w:t>
      </w:r>
    </w:p>
    <w:p w14:paraId="360ECC54" w14:textId="4DF1CE8D" w:rsidR="005524CB" w:rsidRPr="00CE64F6" w:rsidRDefault="00CA57EB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Xunta Sans" w:hAnsi="Xunta Sans" w:cs="Calibri"/>
          <w:sz w:val="20"/>
          <w:lang w:val="gl-ES"/>
        </w:rPr>
      </w:pPr>
      <w:sdt>
        <w:sdtPr>
          <w:rPr>
            <w:rFonts w:ascii="Xunta Sans" w:hAnsi="Xunta Sans" w:cs="Calibri"/>
            <w:sz w:val="20"/>
            <w:lang w:val="gl-ES"/>
          </w:rPr>
          <w:id w:val="-89014530"/>
          <w:placeholder>
            <w:docPart w:val="DefaultPlaceholder_-1854013440"/>
          </w:placeholder>
        </w:sdtPr>
        <w:sdtEndPr/>
        <w:sdtContent>
          <w:r w:rsidR="003B6B2C" w:rsidRPr="00CE64F6">
            <w:rPr>
              <w:rFonts w:ascii="Xunta Sans" w:hAnsi="Xunta Sans" w:cstheme="minorHAnsi"/>
              <w:i/>
              <w:color w:val="0070C0"/>
              <w:sz w:val="18"/>
              <w:szCs w:val="20"/>
              <w:lang w:val="gl-ES"/>
            </w:rPr>
            <w:t>Faga clic ou pulse aquí para escribir texto.</w:t>
          </w:r>
        </w:sdtContent>
      </w:sdt>
    </w:p>
    <w:p w14:paraId="70C17294" w14:textId="77777777" w:rsidR="005524CB" w:rsidRPr="00CE64F6" w:rsidRDefault="005524CB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Xunta Sans" w:hAnsi="Xunta Sans" w:cs="Calibri"/>
          <w:sz w:val="20"/>
          <w:lang w:val="gl-ES"/>
        </w:rPr>
      </w:pPr>
    </w:p>
    <w:p w14:paraId="48557D38" w14:textId="77777777" w:rsidR="005524CB" w:rsidRPr="00CE64F6" w:rsidRDefault="005524CB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Xunta Sans" w:hAnsi="Xunta Sans" w:cs="Calibri"/>
          <w:sz w:val="20"/>
          <w:lang w:val="gl-ES"/>
        </w:rPr>
      </w:pPr>
    </w:p>
    <w:p w14:paraId="12B1A516" w14:textId="77777777" w:rsidR="005524CB" w:rsidRPr="00CE64F6" w:rsidRDefault="005524CB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Xunta Sans" w:hAnsi="Xunta Sans" w:cs="Calibri"/>
          <w:sz w:val="20"/>
          <w:lang w:val="gl-ES"/>
        </w:rPr>
      </w:pPr>
    </w:p>
    <w:p w14:paraId="44170B5E" w14:textId="77777777" w:rsidR="005524CB" w:rsidRPr="00CE64F6" w:rsidRDefault="005524CB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Xunta Sans" w:hAnsi="Xunta Sans" w:cs="Calibri"/>
          <w:sz w:val="20"/>
          <w:lang w:val="gl-ES"/>
        </w:rPr>
      </w:pPr>
    </w:p>
    <w:p w14:paraId="431BEED6" w14:textId="77777777" w:rsidR="005524CB" w:rsidRPr="00CE64F6" w:rsidRDefault="005524CB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Xunta Sans" w:hAnsi="Xunta Sans" w:cs="Calibri"/>
          <w:sz w:val="20"/>
          <w:lang w:val="gl-ES"/>
        </w:rPr>
      </w:pPr>
    </w:p>
    <w:p w14:paraId="21A671D8" w14:textId="77777777" w:rsidR="005524CB" w:rsidRPr="00CE64F6" w:rsidRDefault="005524CB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Xunta Sans" w:hAnsi="Xunta Sans" w:cs="Calibri"/>
          <w:sz w:val="20"/>
          <w:lang w:val="gl-ES"/>
        </w:rPr>
      </w:pPr>
    </w:p>
    <w:p w14:paraId="096A26BE" w14:textId="77777777" w:rsidR="005524CB" w:rsidRPr="00CE64F6" w:rsidRDefault="005524CB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Xunta Sans" w:hAnsi="Xunta Sans" w:cs="Calibri"/>
          <w:sz w:val="20"/>
          <w:lang w:val="gl-ES"/>
        </w:rPr>
      </w:pPr>
    </w:p>
    <w:p w14:paraId="485CEE23" w14:textId="77777777" w:rsidR="005524CB" w:rsidRPr="00CE64F6" w:rsidRDefault="005524CB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Xunta Sans" w:hAnsi="Xunta Sans" w:cs="Calibri"/>
          <w:sz w:val="20"/>
          <w:lang w:val="gl-ES"/>
        </w:rPr>
      </w:pPr>
    </w:p>
    <w:p w14:paraId="30288783" w14:textId="77777777" w:rsidR="005524CB" w:rsidRPr="00CE64F6" w:rsidRDefault="005524CB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Xunta Sans" w:hAnsi="Xunta Sans" w:cs="Calibri"/>
          <w:sz w:val="20"/>
          <w:lang w:val="gl-ES"/>
        </w:rPr>
      </w:pPr>
    </w:p>
    <w:p w14:paraId="1DE37B6B" w14:textId="77777777" w:rsidR="005524CB" w:rsidRPr="00CE64F6" w:rsidRDefault="005524CB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Xunta Sans" w:hAnsi="Xunta Sans" w:cs="Calibri"/>
          <w:sz w:val="20"/>
          <w:lang w:val="gl-ES"/>
        </w:rPr>
      </w:pPr>
    </w:p>
    <w:p w14:paraId="3B026EA5" w14:textId="77777777" w:rsidR="005524CB" w:rsidRPr="00CE64F6" w:rsidRDefault="005524CB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Xunta Sans" w:hAnsi="Xunta Sans" w:cs="Calibri"/>
          <w:sz w:val="20"/>
          <w:lang w:val="gl-ES"/>
        </w:rPr>
      </w:pPr>
    </w:p>
    <w:p w14:paraId="675B8150" w14:textId="77777777" w:rsidR="005524CB" w:rsidRPr="00CE64F6" w:rsidRDefault="005524CB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Xunta Sans" w:hAnsi="Xunta Sans"/>
          <w:lang w:val="gl-ES"/>
        </w:rPr>
      </w:pPr>
    </w:p>
    <w:p w14:paraId="52E205A5" w14:textId="77777777" w:rsidR="008B7401" w:rsidRPr="00CE64F6" w:rsidRDefault="008B74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Xunta Sans" w:hAnsi="Xunta Sans"/>
          <w:lang w:val="gl-ES"/>
        </w:rPr>
      </w:pPr>
    </w:p>
    <w:sectPr w:rsidR="008B7401" w:rsidRPr="00CE64F6" w:rsidSect="005D1820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294" w:right="1440" w:bottom="1276" w:left="1440" w:header="709" w:footer="561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5A89F" w16cid:durableId="248AF377"/>
  <w16cid:commentId w16cid:paraId="71E41D2A" w16cid:durableId="248AF378"/>
  <w16cid:commentId w16cid:paraId="598D16F6" w16cid:durableId="248AF37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8F5F7" w14:textId="77777777" w:rsidR="00CA57EB" w:rsidRDefault="00CA57EB" w:rsidP="001B6003">
      <w:pPr>
        <w:spacing w:after="0" w:line="240" w:lineRule="auto"/>
      </w:pPr>
      <w:r>
        <w:separator/>
      </w:r>
    </w:p>
  </w:endnote>
  <w:endnote w:type="continuationSeparator" w:id="0">
    <w:p w14:paraId="2523C24D" w14:textId="77777777" w:rsidR="00CA57EB" w:rsidRDefault="00CA57EB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68D9" w14:textId="77777777" w:rsidR="00603681" w:rsidRDefault="00603681" w:rsidP="00C05029">
    <w:pPr>
      <w:pStyle w:val="Piedepgina"/>
      <w:jc w:val="center"/>
      <w:rPr>
        <w:noProof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C9B28FD" wp14:editId="578046BA">
              <wp:simplePos x="0" y="0"/>
              <wp:positionH relativeFrom="column">
                <wp:posOffset>5223323</wp:posOffset>
              </wp:positionH>
              <wp:positionV relativeFrom="paragraph">
                <wp:posOffset>-36195</wp:posOffset>
              </wp:positionV>
              <wp:extent cx="1277620" cy="363220"/>
              <wp:effectExtent l="0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74EAF" w14:textId="77777777" w:rsidR="00603681" w:rsidRPr="000C7601" w:rsidRDefault="00603681" w:rsidP="00C05029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1B224B72" w14:textId="77777777" w:rsidR="00603681" w:rsidRPr="000C7601" w:rsidRDefault="00603681" w:rsidP="00C05029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0DB50CEA" w14:textId="77777777" w:rsidR="00603681" w:rsidRPr="000C7601" w:rsidRDefault="00603681" w:rsidP="00C05029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B28FD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7" type="#_x0000_t202" style="position:absolute;left:0;text-align:left;margin-left:411.3pt;margin-top:-2.85pt;width:100.6pt;height: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" o:allowincell="f" stroked="f">
              <v:textbox inset="1mm,0,1.5mm">
                <w:txbxContent>
                  <w:p w14:paraId="0AC74EAF" w14:textId="77777777" w:rsidR="00603681" w:rsidRPr="000C7601" w:rsidRDefault="00603681" w:rsidP="00C05029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1B224B72" w14:textId="77777777" w:rsidR="00603681" w:rsidRPr="000C7601" w:rsidRDefault="00603681" w:rsidP="00C05029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0DB50CEA" w14:textId="77777777" w:rsidR="00603681" w:rsidRPr="000C7601" w:rsidRDefault="00603681" w:rsidP="00C05029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302435">
      <w:rPr>
        <w:rFonts w:ascii="Arial" w:hAnsi="Arial" w:cs="Arial"/>
        <w:noProof/>
        <w:sz w:val="16"/>
        <w:szCs w:val="16"/>
      </w:rPr>
      <w:t>10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  <w:p w14:paraId="2D304445" w14:textId="77777777" w:rsidR="00603681" w:rsidRDefault="006036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58980" w14:textId="6C5FB0E6" w:rsidR="00603681" w:rsidRDefault="00603681" w:rsidP="003B275B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A0B20" w14:textId="77777777" w:rsidR="00CA57EB" w:rsidRDefault="00CA57EB" w:rsidP="001B6003">
      <w:pPr>
        <w:spacing w:after="0" w:line="240" w:lineRule="auto"/>
      </w:pPr>
      <w:r>
        <w:separator/>
      </w:r>
    </w:p>
  </w:footnote>
  <w:footnote w:type="continuationSeparator" w:id="0">
    <w:p w14:paraId="148E1AAA" w14:textId="77777777" w:rsidR="00CA57EB" w:rsidRDefault="00CA57EB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2268"/>
    </w:tblGrid>
    <w:tr w:rsidR="00603681" w14:paraId="7A4CB9F0" w14:textId="77777777" w:rsidTr="00C15915">
      <w:tc>
        <w:tcPr>
          <w:tcW w:w="8364" w:type="dxa"/>
        </w:tcPr>
        <w:p w14:paraId="13D05A8C" w14:textId="77777777" w:rsidR="00603681" w:rsidRDefault="00603681" w:rsidP="00696EF3">
          <w:pPr>
            <w:pStyle w:val="Encabezado"/>
          </w:pPr>
        </w:p>
      </w:tc>
      <w:tc>
        <w:tcPr>
          <w:tcW w:w="2268" w:type="dxa"/>
          <w:tcBorders>
            <w:bottom w:val="single" w:sz="4" w:space="0" w:color="auto"/>
          </w:tcBorders>
          <w:vAlign w:val="bottom"/>
        </w:tcPr>
        <w:p w14:paraId="3B2E7C0F" w14:textId="77777777" w:rsidR="00603681" w:rsidRDefault="00603681" w:rsidP="00C1591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1404700" wp14:editId="19F07A5B">
                <wp:extent cx="555625" cy="578485"/>
                <wp:effectExtent l="0" t="0" r="0" b="0"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5A2511" w14:textId="77777777" w:rsidR="00603681" w:rsidRPr="00C15915" w:rsidRDefault="00603681" w:rsidP="00C15915">
          <w:pPr>
            <w:pStyle w:val="Encabezado"/>
            <w:rPr>
              <w:sz w:val="6"/>
              <w:szCs w:val="6"/>
            </w:rPr>
          </w:pPr>
        </w:p>
      </w:tc>
    </w:tr>
    <w:tr w:rsidR="00603681" w14:paraId="2C05AC2A" w14:textId="77777777" w:rsidTr="00C15915">
      <w:trPr>
        <w:trHeight w:val="828"/>
      </w:trPr>
      <w:tc>
        <w:tcPr>
          <w:tcW w:w="8364" w:type="dxa"/>
        </w:tcPr>
        <w:p w14:paraId="6C86384D" w14:textId="77777777" w:rsidR="00603681" w:rsidRDefault="00603681" w:rsidP="00696EF3">
          <w:pPr>
            <w:pStyle w:val="Encabezado"/>
          </w:pP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14:paraId="742AE0F9" w14:textId="77777777" w:rsidR="00603681" w:rsidRDefault="00603681" w:rsidP="00C15915">
          <w:pPr>
            <w:pStyle w:val="Encabezado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3992C71B" wp14:editId="4EED382D">
                <wp:extent cx="958300" cy="365942"/>
                <wp:effectExtent l="0" t="0" r="0" b="0"/>
                <wp:docPr id="5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TJ_Logotipo_Caja_Positiv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919" cy="38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AA9CE6" w14:textId="77777777" w:rsidR="00603681" w:rsidRPr="00BE08CA" w:rsidRDefault="00603681">
    <w:pPr>
      <w:pStyle w:val="Encabezado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2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4"/>
      <w:gridCol w:w="2338"/>
    </w:tblGrid>
    <w:tr w:rsidR="00603681" w:rsidRPr="000C7601" w14:paraId="142E9E53" w14:textId="77777777" w:rsidTr="00377EFF">
      <w:trPr>
        <w:cantSplit/>
        <w:trHeight w:val="28"/>
      </w:trPr>
      <w:tc>
        <w:tcPr>
          <w:tcW w:w="6784" w:type="dxa"/>
          <w:vMerge w:val="restart"/>
          <w:tcBorders>
            <w:right w:val="nil"/>
          </w:tcBorders>
        </w:tcPr>
        <w:p w14:paraId="4748FD05" w14:textId="77777777" w:rsidR="00603681" w:rsidRPr="000C7601" w:rsidRDefault="00603681" w:rsidP="001B6003">
          <w:pPr>
            <w:pStyle w:val="Encabezado"/>
            <w:rPr>
              <w:rFonts w:cs="Arial"/>
              <w:sz w:val="20"/>
            </w:rPr>
          </w:pPr>
        </w:p>
      </w:tc>
      <w:tc>
        <w:tcPr>
          <w:tcW w:w="23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61F91F1" w14:textId="77777777" w:rsidR="00603681" w:rsidRPr="00DA529B" w:rsidRDefault="00603681" w:rsidP="00DA529B">
          <w:pPr>
            <w:pStyle w:val="Encabezado"/>
            <w:rPr>
              <w:rFonts w:ascii="Gill Sans MT" w:hAnsi="Gill Sans MT"/>
              <w:sz w:val="10"/>
              <w:szCs w:val="10"/>
            </w:rPr>
          </w:pPr>
        </w:p>
      </w:tc>
    </w:tr>
    <w:tr w:rsidR="00603681" w:rsidRPr="000C7601" w14:paraId="4ECB3121" w14:textId="77777777" w:rsidTr="00377EFF">
      <w:trPr>
        <w:cantSplit/>
        <w:trHeight w:val="34"/>
      </w:trPr>
      <w:tc>
        <w:tcPr>
          <w:tcW w:w="6784" w:type="dxa"/>
          <w:vMerge/>
          <w:tcBorders>
            <w:right w:val="nil"/>
          </w:tcBorders>
        </w:tcPr>
        <w:p w14:paraId="5B7C8C79" w14:textId="77777777" w:rsidR="00603681" w:rsidRPr="000C7601" w:rsidRDefault="00603681" w:rsidP="001B6003">
          <w:pPr>
            <w:pStyle w:val="Encabezado"/>
          </w:pPr>
        </w:p>
      </w:tc>
      <w:tc>
        <w:tcPr>
          <w:tcW w:w="23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25F23F" w14:textId="77777777" w:rsidR="00603681" w:rsidRPr="000C7601" w:rsidRDefault="00603681" w:rsidP="00E23C0B">
          <w:pPr>
            <w:pStyle w:val="Encabezado"/>
            <w:jc w:val="center"/>
            <w:rPr>
              <w:rFonts w:ascii="Gill Sans MT" w:hAnsi="Gill Sans MT"/>
              <w:sz w:val="14"/>
              <w:szCs w:val="14"/>
            </w:rPr>
          </w:pPr>
        </w:p>
      </w:tc>
    </w:tr>
  </w:tbl>
  <w:p w14:paraId="64289B73" w14:textId="0F4E5A0D" w:rsidR="00603681" w:rsidRDefault="006036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FDF"/>
    <w:multiLevelType w:val="hybridMultilevel"/>
    <w:tmpl w:val="0F98752A"/>
    <w:lvl w:ilvl="0" w:tplc="72E434E0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757A"/>
    <w:multiLevelType w:val="hybridMultilevel"/>
    <w:tmpl w:val="C9BA6D2C"/>
    <w:lvl w:ilvl="0" w:tplc="61BA73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558"/>
    <w:multiLevelType w:val="hybridMultilevel"/>
    <w:tmpl w:val="C22C9D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B4595"/>
    <w:multiLevelType w:val="hybridMultilevel"/>
    <w:tmpl w:val="CE9E32B2"/>
    <w:lvl w:ilvl="0" w:tplc="BE6A8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25B36"/>
    <w:multiLevelType w:val="hybridMultilevel"/>
    <w:tmpl w:val="805EF6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D71"/>
    <w:multiLevelType w:val="hybridMultilevel"/>
    <w:tmpl w:val="D0AAC820"/>
    <w:lvl w:ilvl="0" w:tplc="BB588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135F5"/>
    <w:multiLevelType w:val="hybridMultilevel"/>
    <w:tmpl w:val="62A243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7F80"/>
    <w:multiLevelType w:val="multilevel"/>
    <w:tmpl w:val="6DFE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23F02"/>
    <w:multiLevelType w:val="hybridMultilevel"/>
    <w:tmpl w:val="0CCEAE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A47EF"/>
    <w:multiLevelType w:val="hybridMultilevel"/>
    <w:tmpl w:val="A47C96B6"/>
    <w:lvl w:ilvl="0" w:tplc="A29A56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C7173"/>
    <w:multiLevelType w:val="hybridMultilevel"/>
    <w:tmpl w:val="6840F8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F1E62"/>
    <w:multiLevelType w:val="multilevel"/>
    <w:tmpl w:val="BC58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8018A"/>
    <w:multiLevelType w:val="hybridMultilevel"/>
    <w:tmpl w:val="78002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60EDB"/>
    <w:multiLevelType w:val="multilevel"/>
    <w:tmpl w:val="958C8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597CFD"/>
    <w:multiLevelType w:val="hybridMultilevel"/>
    <w:tmpl w:val="26DC2D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84DFC"/>
    <w:multiLevelType w:val="hybridMultilevel"/>
    <w:tmpl w:val="4EB61D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19E4"/>
    <w:multiLevelType w:val="hybridMultilevel"/>
    <w:tmpl w:val="F05ECC00"/>
    <w:lvl w:ilvl="0" w:tplc="61BA73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C5DDF"/>
    <w:multiLevelType w:val="multilevel"/>
    <w:tmpl w:val="DCE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C6E73"/>
    <w:multiLevelType w:val="hybridMultilevel"/>
    <w:tmpl w:val="E91E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115F2"/>
    <w:multiLevelType w:val="hybridMultilevel"/>
    <w:tmpl w:val="532C319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1A27B6"/>
    <w:multiLevelType w:val="hybridMultilevel"/>
    <w:tmpl w:val="49C47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B4931"/>
    <w:multiLevelType w:val="hybridMultilevel"/>
    <w:tmpl w:val="418273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985F4E"/>
    <w:multiLevelType w:val="hybridMultilevel"/>
    <w:tmpl w:val="FF9ED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B6F2C"/>
    <w:multiLevelType w:val="hybridMultilevel"/>
    <w:tmpl w:val="74520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A3B00"/>
    <w:multiLevelType w:val="hybridMultilevel"/>
    <w:tmpl w:val="786664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624A1"/>
    <w:multiLevelType w:val="hybridMultilevel"/>
    <w:tmpl w:val="6BEE0E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F25"/>
    <w:multiLevelType w:val="hybridMultilevel"/>
    <w:tmpl w:val="614033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074AE"/>
    <w:multiLevelType w:val="hybridMultilevel"/>
    <w:tmpl w:val="2110A79E"/>
    <w:lvl w:ilvl="0" w:tplc="A29A56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F71BB"/>
    <w:multiLevelType w:val="hybridMultilevel"/>
    <w:tmpl w:val="FFCCF0F4"/>
    <w:lvl w:ilvl="0" w:tplc="72E434E0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E0D17"/>
    <w:multiLevelType w:val="hybridMultilevel"/>
    <w:tmpl w:val="D8D2B3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B0279D"/>
    <w:multiLevelType w:val="hybridMultilevel"/>
    <w:tmpl w:val="D794C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65AEC"/>
    <w:multiLevelType w:val="hybridMultilevel"/>
    <w:tmpl w:val="A6302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A257A"/>
    <w:multiLevelType w:val="hybridMultilevel"/>
    <w:tmpl w:val="C8668872"/>
    <w:lvl w:ilvl="0" w:tplc="5C5463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9"/>
  </w:num>
  <w:num w:numId="4">
    <w:abstractNumId w:val="31"/>
  </w:num>
  <w:num w:numId="5">
    <w:abstractNumId w:val="1"/>
  </w:num>
  <w:num w:numId="6">
    <w:abstractNumId w:val="16"/>
  </w:num>
  <w:num w:numId="7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7"/>
  </w:num>
  <w:num w:numId="11">
    <w:abstractNumId w:val="17"/>
  </w:num>
  <w:num w:numId="12">
    <w:abstractNumId w:val="26"/>
  </w:num>
  <w:num w:numId="13">
    <w:abstractNumId w:val="28"/>
  </w:num>
  <w:num w:numId="14">
    <w:abstractNumId w:val="0"/>
  </w:num>
  <w:num w:numId="15">
    <w:abstractNumId w:val="32"/>
  </w:num>
  <w:num w:numId="16">
    <w:abstractNumId w:val="18"/>
  </w:num>
  <w:num w:numId="17">
    <w:abstractNumId w:val="22"/>
  </w:num>
  <w:num w:numId="18">
    <w:abstractNumId w:val="4"/>
  </w:num>
  <w:num w:numId="19">
    <w:abstractNumId w:val="21"/>
  </w:num>
  <w:num w:numId="20">
    <w:abstractNumId w:val="13"/>
  </w:num>
  <w:num w:numId="21">
    <w:abstractNumId w:val="15"/>
  </w:num>
  <w:num w:numId="22">
    <w:abstractNumId w:val="5"/>
  </w:num>
  <w:num w:numId="23">
    <w:abstractNumId w:val="2"/>
  </w:num>
  <w:num w:numId="24">
    <w:abstractNumId w:val="6"/>
  </w:num>
  <w:num w:numId="25">
    <w:abstractNumId w:val="29"/>
  </w:num>
  <w:num w:numId="26">
    <w:abstractNumId w:val="30"/>
  </w:num>
  <w:num w:numId="27">
    <w:abstractNumId w:val="12"/>
  </w:num>
  <w:num w:numId="28">
    <w:abstractNumId w:val="23"/>
  </w:num>
  <w:num w:numId="29">
    <w:abstractNumId w:val="19"/>
  </w:num>
  <w:num w:numId="30">
    <w:abstractNumId w:val="10"/>
  </w:num>
  <w:num w:numId="31">
    <w:abstractNumId w:val="25"/>
  </w:num>
  <w:num w:numId="32">
    <w:abstractNumId w:val="14"/>
  </w:num>
  <w:num w:numId="33">
    <w:abstractNumId w:val="20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Z2PgPb5/hfTJOdtHy2B6DtDkzheZ6rwJ0N0lgMZwzs0d+Qn3M8mnxR9litbCEpz9M/VrXUT7oR7Br9YIYEvy3w==" w:salt="psSB+FfZCFKoeW8o5RgH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37"/>
    <w:rsid w:val="00001ED9"/>
    <w:rsid w:val="00002F5A"/>
    <w:rsid w:val="0000312C"/>
    <w:rsid w:val="000077F3"/>
    <w:rsid w:val="000206BF"/>
    <w:rsid w:val="0002118D"/>
    <w:rsid w:val="00021F5C"/>
    <w:rsid w:val="00022EDE"/>
    <w:rsid w:val="00030712"/>
    <w:rsid w:val="00030FC9"/>
    <w:rsid w:val="000424E3"/>
    <w:rsid w:val="00046B81"/>
    <w:rsid w:val="00047CBE"/>
    <w:rsid w:val="000505CF"/>
    <w:rsid w:val="000715E2"/>
    <w:rsid w:val="00074683"/>
    <w:rsid w:val="00081FF7"/>
    <w:rsid w:val="00082272"/>
    <w:rsid w:val="0008512D"/>
    <w:rsid w:val="00094754"/>
    <w:rsid w:val="000A2DBE"/>
    <w:rsid w:val="000A3E6F"/>
    <w:rsid w:val="000A6D1D"/>
    <w:rsid w:val="000A770D"/>
    <w:rsid w:val="000B1C4C"/>
    <w:rsid w:val="000B223E"/>
    <w:rsid w:val="000B2E3F"/>
    <w:rsid w:val="000B34BE"/>
    <w:rsid w:val="000C08C0"/>
    <w:rsid w:val="000C7601"/>
    <w:rsid w:val="000D3668"/>
    <w:rsid w:val="000D4B2E"/>
    <w:rsid w:val="000D5ED0"/>
    <w:rsid w:val="000F1B93"/>
    <w:rsid w:val="000F2E40"/>
    <w:rsid w:val="000F505F"/>
    <w:rsid w:val="000F7274"/>
    <w:rsid w:val="00101C81"/>
    <w:rsid w:val="00102F7A"/>
    <w:rsid w:val="001030C7"/>
    <w:rsid w:val="001074AD"/>
    <w:rsid w:val="00114E04"/>
    <w:rsid w:val="001211E3"/>
    <w:rsid w:val="00122435"/>
    <w:rsid w:val="0012456A"/>
    <w:rsid w:val="00133E2C"/>
    <w:rsid w:val="00134572"/>
    <w:rsid w:val="00136846"/>
    <w:rsid w:val="00141442"/>
    <w:rsid w:val="00153B11"/>
    <w:rsid w:val="00163B64"/>
    <w:rsid w:val="001659A5"/>
    <w:rsid w:val="00173856"/>
    <w:rsid w:val="00180757"/>
    <w:rsid w:val="00180773"/>
    <w:rsid w:val="0018078B"/>
    <w:rsid w:val="001849DE"/>
    <w:rsid w:val="001872B7"/>
    <w:rsid w:val="00192650"/>
    <w:rsid w:val="00194E5D"/>
    <w:rsid w:val="001B4BC3"/>
    <w:rsid w:val="001B6003"/>
    <w:rsid w:val="001C0B85"/>
    <w:rsid w:val="001C61A8"/>
    <w:rsid w:val="001D7E3E"/>
    <w:rsid w:val="001E0D60"/>
    <w:rsid w:val="001E2BD4"/>
    <w:rsid w:val="001E5B52"/>
    <w:rsid w:val="001E6E85"/>
    <w:rsid w:val="001E7CCE"/>
    <w:rsid w:val="001F5FBF"/>
    <w:rsid w:val="001F7F28"/>
    <w:rsid w:val="002002A4"/>
    <w:rsid w:val="002076E2"/>
    <w:rsid w:val="0021347F"/>
    <w:rsid w:val="00217E43"/>
    <w:rsid w:val="00221AE1"/>
    <w:rsid w:val="0022225D"/>
    <w:rsid w:val="0022358F"/>
    <w:rsid w:val="002243C1"/>
    <w:rsid w:val="00225142"/>
    <w:rsid w:val="00225B50"/>
    <w:rsid w:val="00227C56"/>
    <w:rsid w:val="00227D76"/>
    <w:rsid w:val="00232234"/>
    <w:rsid w:val="00235C1E"/>
    <w:rsid w:val="002429B1"/>
    <w:rsid w:val="00250779"/>
    <w:rsid w:val="00253364"/>
    <w:rsid w:val="00256653"/>
    <w:rsid w:val="00261557"/>
    <w:rsid w:val="00263B95"/>
    <w:rsid w:val="00271F97"/>
    <w:rsid w:val="0027300F"/>
    <w:rsid w:val="00290D97"/>
    <w:rsid w:val="00291902"/>
    <w:rsid w:val="0029263F"/>
    <w:rsid w:val="002928CA"/>
    <w:rsid w:val="00296A7D"/>
    <w:rsid w:val="002A4B7B"/>
    <w:rsid w:val="002A721C"/>
    <w:rsid w:val="002B2FE5"/>
    <w:rsid w:val="002C3F16"/>
    <w:rsid w:val="002C42F2"/>
    <w:rsid w:val="002D2F82"/>
    <w:rsid w:val="002D3397"/>
    <w:rsid w:val="002D5091"/>
    <w:rsid w:val="002E581F"/>
    <w:rsid w:val="002F2C44"/>
    <w:rsid w:val="002F3B9E"/>
    <w:rsid w:val="00301A0B"/>
    <w:rsid w:val="003020E9"/>
    <w:rsid w:val="00302435"/>
    <w:rsid w:val="00307BC5"/>
    <w:rsid w:val="00312AD9"/>
    <w:rsid w:val="00314D02"/>
    <w:rsid w:val="00316C8D"/>
    <w:rsid w:val="00317328"/>
    <w:rsid w:val="0031739A"/>
    <w:rsid w:val="00323CE3"/>
    <w:rsid w:val="00323D6E"/>
    <w:rsid w:val="003305E1"/>
    <w:rsid w:val="0033268D"/>
    <w:rsid w:val="003346F0"/>
    <w:rsid w:val="00335E67"/>
    <w:rsid w:val="00336DFF"/>
    <w:rsid w:val="003414B0"/>
    <w:rsid w:val="00350A53"/>
    <w:rsid w:val="00350DB5"/>
    <w:rsid w:val="00353630"/>
    <w:rsid w:val="00356928"/>
    <w:rsid w:val="00377CCF"/>
    <w:rsid w:val="00377EFF"/>
    <w:rsid w:val="00380CF2"/>
    <w:rsid w:val="003834D0"/>
    <w:rsid w:val="003905A5"/>
    <w:rsid w:val="003A00F6"/>
    <w:rsid w:val="003B275B"/>
    <w:rsid w:val="003B6B2C"/>
    <w:rsid w:val="003C3246"/>
    <w:rsid w:val="003D6C29"/>
    <w:rsid w:val="003E16C9"/>
    <w:rsid w:val="003E2DA3"/>
    <w:rsid w:val="003E3C0D"/>
    <w:rsid w:val="003F0124"/>
    <w:rsid w:val="003F4F5F"/>
    <w:rsid w:val="003F5F80"/>
    <w:rsid w:val="004024FD"/>
    <w:rsid w:val="0041642B"/>
    <w:rsid w:val="004170E9"/>
    <w:rsid w:val="00417DA4"/>
    <w:rsid w:val="004270B3"/>
    <w:rsid w:val="004321A7"/>
    <w:rsid w:val="00435D13"/>
    <w:rsid w:val="004377F7"/>
    <w:rsid w:val="00445218"/>
    <w:rsid w:val="004454FF"/>
    <w:rsid w:val="0044783B"/>
    <w:rsid w:val="00455015"/>
    <w:rsid w:val="004552C3"/>
    <w:rsid w:val="0046142D"/>
    <w:rsid w:val="0046295B"/>
    <w:rsid w:val="0046438C"/>
    <w:rsid w:val="004654EE"/>
    <w:rsid w:val="00472ECD"/>
    <w:rsid w:val="0048201D"/>
    <w:rsid w:val="00485A8C"/>
    <w:rsid w:val="00486634"/>
    <w:rsid w:val="00487581"/>
    <w:rsid w:val="004923B4"/>
    <w:rsid w:val="00496530"/>
    <w:rsid w:val="004A5EA5"/>
    <w:rsid w:val="004A7A8F"/>
    <w:rsid w:val="004A7BAE"/>
    <w:rsid w:val="004B2522"/>
    <w:rsid w:val="004B635D"/>
    <w:rsid w:val="004C03E5"/>
    <w:rsid w:val="004C1204"/>
    <w:rsid w:val="004D1FA3"/>
    <w:rsid w:val="004E26DC"/>
    <w:rsid w:val="004E499E"/>
    <w:rsid w:val="004F1048"/>
    <w:rsid w:val="0051007B"/>
    <w:rsid w:val="00513AF7"/>
    <w:rsid w:val="00515E1B"/>
    <w:rsid w:val="00517C3D"/>
    <w:rsid w:val="00523018"/>
    <w:rsid w:val="00525AB7"/>
    <w:rsid w:val="005272C8"/>
    <w:rsid w:val="005300BF"/>
    <w:rsid w:val="0053607D"/>
    <w:rsid w:val="00550491"/>
    <w:rsid w:val="005524CB"/>
    <w:rsid w:val="005530AC"/>
    <w:rsid w:val="0055499D"/>
    <w:rsid w:val="005639DA"/>
    <w:rsid w:val="005659BB"/>
    <w:rsid w:val="00570BF0"/>
    <w:rsid w:val="00572873"/>
    <w:rsid w:val="00573164"/>
    <w:rsid w:val="005772E4"/>
    <w:rsid w:val="005806FF"/>
    <w:rsid w:val="00584E30"/>
    <w:rsid w:val="0059193D"/>
    <w:rsid w:val="00595538"/>
    <w:rsid w:val="005A137A"/>
    <w:rsid w:val="005A506F"/>
    <w:rsid w:val="005A6DAE"/>
    <w:rsid w:val="005A7476"/>
    <w:rsid w:val="005B1558"/>
    <w:rsid w:val="005B4FD4"/>
    <w:rsid w:val="005B5677"/>
    <w:rsid w:val="005B56F4"/>
    <w:rsid w:val="005B6C5B"/>
    <w:rsid w:val="005B7F59"/>
    <w:rsid w:val="005C54A1"/>
    <w:rsid w:val="005D1820"/>
    <w:rsid w:val="005D1F9F"/>
    <w:rsid w:val="005D3122"/>
    <w:rsid w:val="005D6546"/>
    <w:rsid w:val="005D7467"/>
    <w:rsid w:val="005E2B97"/>
    <w:rsid w:val="005E41AB"/>
    <w:rsid w:val="005F0217"/>
    <w:rsid w:val="005F5C5D"/>
    <w:rsid w:val="005F6E0A"/>
    <w:rsid w:val="00603681"/>
    <w:rsid w:val="00613752"/>
    <w:rsid w:val="0061469C"/>
    <w:rsid w:val="00614EC4"/>
    <w:rsid w:val="00617313"/>
    <w:rsid w:val="00617456"/>
    <w:rsid w:val="00624D09"/>
    <w:rsid w:val="00630EF7"/>
    <w:rsid w:val="00645778"/>
    <w:rsid w:val="00653642"/>
    <w:rsid w:val="00654A1F"/>
    <w:rsid w:val="00655961"/>
    <w:rsid w:val="006562B9"/>
    <w:rsid w:val="00662297"/>
    <w:rsid w:val="00663D99"/>
    <w:rsid w:val="0066683F"/>
    <w:rsid w:val="00667244"/>
    <w:rsid w:val="00674DE1"/>
    <w:rsid w:val="00684BBA"/>
    <w:rsid w:val="006851B0"/>
    <w:rsid w:val="0068609A"/>
    <w:rsid w:val="00696EF3"/>
    <w:rsid w:val="006A4E3E"/>
    <w:rsid w:val="006C528E"/>
    <w:rsid w:val="006D4DA0"/>
    <w:rsid w:val="006D68E8"/>
    <w:rsid w:val="006D7FA2"/>
    <w:rsid w:val="006E15ED"/>
    <w:rsid w:val="006F637C"/>
    <w:rsid w:val="007004B4"/>
    <w:rsid w:val="00702934"/>
    <w:rsid w:val="00702966"/>
    <w:rsid w:val="00711502"/>
    <w:rsid w:val="00712B5D"/>
    <w:rsid w:val="0071672C"/>
    <w:rsid w:val="00720472"/>
    <w:rsid w:val="00720EC1"/>
    <w:rsid w:val="007238E8"/>
    <w:rsid w:val="00735673"/>
    <w:rsid w:val="00741D78"/>
    <w:rsid w:val="00745047"/>
    <w:rsid w:val="00745265"/>
    <w:rsid w:val="0075176F"/>
    <w:rsid w:val="00754B7D"/>
    <w:rsid w:val="00757DB5"/>
    <w:rsid w:val="00770764"/>
    <w:rsid w:val="00772922"/>
    <w:rsid w:val="00776294"/>
    <w:rsid w:val="00777694"/>
    <w:rsid w:val="007828CA"/>
    <w:rsid w:val="00784C24"/>
    <w:rsid w:val="00785750"/>
    <w:rsid w:val="0079114E"/>
    <w:rsid w:val="0079770C"/>
    <w:rsid w:val="007A069C"/>
    <w:rsid w:val="007B2211"/>
    <w:rsid w:val="007B4E6F"/>
    <w:rsid w:val="007B65F0"/>
    <w:rsid w:val="007C4339"/>
    <w:rsid w:val="007C460B"/>
    <w:rsid w:val="007D7F90"/>
    <w:rsid w:val="007E33AE"/>
    <w:rsid w:val="007E44F3"/>
    <w:rsid w:val="007E6449"/>
    <w:rsid w:val="007F54F0"/>
    <w:rsid w:val="007F7221"/>
    <w:rsid w:val="00800B8F"/>
    <w:rsid w:val="008017A5"/>
    <w:rsid w:val="00801C90"/>
    <w:rsid w:val="00811352"/>
    <w:rsid w:val="0082036C"/>
    <w:rsid w:val="008228BC"/>
    <w:rsid w:val="00826B4E"/>
    <w:rsid w:val="00832DFB"/>
    <w:rsid w:val="00834EBE"/>
    <w:rsid w:val="00835E37"/>
    <w:rsid w:val="00840B80"/>
    <w:rsid w:val="008455BC"/>
    <w:rsid w:val="008510D1"/>
    <w:rsid w:val="008542CA"/>
    <w:rsid w:val="0086350A"/>
    <w:rsid w:val="00863E22"/>
    <w:rsid w:val="008706BB"/>
    <w:rsid w:val="008769D7"/>
    <w:rsid w:val="00882EBC"/>
    <w:rsid w:val="00885365"/>
    <w:rsid w:val="008857F4"/>
    <w:rsid w:val="00886CA3"/>
    <w:rsid w:val="008947C2"/>
    <w:rsid w:val="00897264"/>
    <w:rsid w:val="0089742E"/>
    <w:rsid w:val="008A4C68"/>
    <w:rsid w:val="008A5F75"/>
    <w:rsid w:val="008A6A0A"/>
    <w:rsid w:val="008B7401"/>
    <w:rsid w:val="008C29D7"/>
    <w:rsid w:val="008C6D54"/>
    <w:rsid w:val="008D1A31"/>
    <w:rsid w:val="008D659E"/>
    <w:rsid w:val="008E6A73"/>
    <w:rsid w:val="008E7231"/>
    <w:rsid w:val="008E7F90"/>
    <w:rsid w:val="008F56A0"/>
    <w:rsid w:val="008F7223"/>
    <w:rsid w:val="009025F6"/>
    <w:rsid w:val="00907E13"/>
    <w:rsid w:val="00915199"/>
    <w:rsid w:val="00931ED3"/>
    <w:rsid w:val="0094140B"/>
    <w:rsid w:val="00942568"/>
    <w:rsid w:val="009435CF"/>
    <w:rsid w:val="00950905"/>
    <w:rsid w:val="009516E6"/>
    <w:rsid w:val="009540E9"/>
    <w:rsid w:val="0095580D"/>
    <w:rsid w:val="00957086"/>
    <w:rsid w:val="00961A23"/>
    <w:rsid w:val="0097036B"/>
    <w:rsid w:val="00975B80"/>
    <w:rsid w:val="00977393"/>
    <w:rsid w:val="009828A5"/>
    <w:rsid w:val="0098550A"/>
    <w:rsid w:val="00987F8F"/>
    <w:rsid w:val="00992E99"/>
    <w:rsid w:val="00995D49"/>
    <w:rsid w:val="009A1CA3"/>
    <w:rsid w:val="009A491C"/>
    <w:rsid w:val="009C4DB2"/>
    <w:rsid w:val="009C7285"/>
    <w:rsid w:val="009E7BAC"/>
    <w:rsid w:val="009F1FB7"/>
    <w:rsid w:val="009F518A"/>
    <w:rsid w:val="00A01D37"/>
    <w:rsid w:val="00A1186A"/>
    <w:rsid w:val="00A12156"/>
    <w:rsid w:val="00A3457C"/>
    <w:rsid w:val="00A346A3"/>
    <w:rsid w:val="00A41EA4"/>
    <w:rsid w:val="00A43DF3"/>
    <w:rsid w:val="00A53224"/>
    <w:rsid w:val="00A65D4D"/>
    <w:rsid w:val="00A7091D"/>
    <w:rsid w:val="00A830A1"/>
    <w:rsid w:val="00A86095"/>
    <w:rsid w:val="00A8620A"/>
    <w:rsid w:val="00A91D07"/>
    <w:rsid w:val="00A91FE0"/>
    <w:rsid w:val="00A93355"/>
    <w:rsid w:val="00A93E61"/>
    <w:rsid w:val="00AB3EBD"/>
    <w:rsid w:val="00AC0A9F"/>
    <w:rsid w:val="00AC14C5"/>
    <w:rsid w:val="00AC5D69"/>
    <w:rsid w:val="00AD3E9A"/>
    <w:rsid w:val="00AD7882"/>
    <w:rsid w:val="00AE36AC"/>
    <w:rsid w:val="00B0401C"/>
    <w:rsid w:val="00B10735"/>
    <w:rsid w:val="00B1424F"/>
    <w:rsid w:val="00B15D21"/>
    <w:rsid w:val="00B42881"/>
    <w:rsid w:val="00B51A9E"/>
    <w:rsid w:val="00B526F0"/>
    <w:rsid w:val="00B52D47"/>
    <w:rsid w:val="00B55D96"/>
    <w:rsid w:val="00B55E22"/>
    <w:rsid w:val="00B62CA8"/>
    <w:rsid w:val="00B76B41"/>
    <w:rsid w:val="00B83B6D"/>
    <w:rsid w:val="00B87371"/>
    <w:rsid w:val="00B92899"/>
    <w:rsid w:val="00BA0C2E"/>
    <w:rsid w:val="00BA3E2B"/>
    <w:rsid w:val="00BA601C"/>
    <w:rsid w:val="00BB0C97"/>
    <w:rsid w:val="00BB77A3"/>
    <w:rsid w:val="00BC4EA0"/>
    <w:rsid w:val="00BC6693"/>
    <w:rsid w:val="00BC7E40"/>
    <w:rsid w:val="00BD1BA1"/>
    <w:rsid w:val="00BD4772"/>
    <w:rsid w:val="00BD69C5"/>
    <w:rsid w:val="00BE08CA"/>
    <w:rsid w:val="00BE0D17"/>
    <w:rsid w:val="00BE315F"/>
    <w:rsid w:val="00BE4E47"/>
    <w:rsid w:val="00BE6A1A"/>
    <w:rsid w:val="00BE6FD5"/>
    <w:rsid w:val="00BE74A8"/>
    <w:rsid w:val="00BF5F2D"/>
    <w:rsid w:val="00C0080F"/>
    <w:rsid w:val="00C05029"/>
    <w:rsid w:val="00C119EA"/>
    <w:rsid w:val="00C15915"/>
    <w:rsid w:val="00C16706"/>
    <w:rsid w:val="00C1793C"/>
    <w:rsid w:val="00C2540E"/>
    <w:rsid w:val="00C403CE"/>
    <w:rsid w:val="00C428BC"/>
    <w:rsid w:val="00C43BD9"/>
    <w:rsid w:val="00C53838"/>
    <w:rsid w:val="00C65C03"/>
    <w:rsid w:val="00C66C82"/>
    <w:rsid w:val="00C675D0"/>
    <w:rsid w:val="00C716DA"/>
    <w:rsid w:val="00C746D5"/>
    <w:rsid w:val="00C82457"/>
    <w:rsid w:val="00C915A6"/>
    <w:rsid w:val="00C92745"/>
    <w:rsid w:val="00CA57EB"/>
    <w:rsid w:val="00CB69D4"/>
    <w:rsid w:val="00CB7FA8"/>
    <w:rsid w:val="00CC0094"/>
    <w:rsid w:val="00CC5170"/>
    <w:rsid w:val="00CD2CEB"/>
    <w:rsid w:val="00CE4AFC"/>
    <w:rsid w:val="00CE64F6"/>
    <w:rsid w:val="00CE7E5B"/>
    <w:rsid w:val="00CF405C"/>
    <w:rsid w:val="00D00F61"/>
    <w:rsid w:val="00D11729"/>
    <w:rsid w:val="00D1486C"/>
    <w:rsid w:val="00D211BE"/>
    <w:rsid w:val="00D26DFE"/>
    <w:rsid w:val="00D361DD"/>
    <w:rsid w:val="00D54CB2"/>
    <w:rsid w:val="00D65A7C"/>
    <w:rsid w:val="00D661EC"/>
    <w:rsid w:val="00D66705"/>
    <w:rsid w:val="00D678FC"/>
    <w:rsid w:val="00D71980"/>
    <w:rsid w:val="00D831D8"/>
    <w:rsid w:val="00D86AA6"/>
    <w:rsid w:val="00DA529B"/>
    <w:rsid w:val="00DB02FA"/>
    <w:rsid w:val="00DB5EF5"/>
    <w:rsid w:val="00DC3DE6"/>
    <w:rsid w:val="00DC442D"/>
    <w:rsid w:val="00DD17D7"/>
    <w:rsid w:val="00DF2AF6"/>
    <w:rsid w:val="00DF61B1"/>
    <w:rsid w:val="00E05B78"/>
    <w:rsid w:val="00E17E60"/>
    <w:rsid w:val="00E21BFD"/>
    <w:rsid w:val="00E21D70"/>
    <w:rsid w:val="00E2333E"/>
    <w:rsid w:val="00E23C0B"/>
    <w:rsid w:val="00E33833"/>
    <w:rsid w:val="00E36CF7"/>
    <w:rsid w:val="00E47C17"/>
    <w:rsid w:val="00E51614"/>
    <w:rsid w:val="00E5238B"/>
    <w:rsid w:val="00E55079"/>
    <w:rsid w:val="00E609C2"/>
    <w:rsid w:val="00E65D9C"/>
    <w:rsid w:val="00E6721A"/>
    <w:rsid w:val="00E723F7"/>
    <w:rsid w:val="00E74056"/>
    <w:rsid w:val="00E773E2"/>
    <w:rsid w:val="00E80703"/>
    <w:rsid w:val="00E85985"/>
    <w:rsid w:val="00E9206B"/>
    <w:rsid w:val="00EA1327"/>
    <w:rsid w:val="00EA33D0"/>
    <w:rsid w:val="00EB31C8"/>
    <w:rsid w:val="00EB4FA4"/>
    <w:rsid w:val="00EB5F53"/>
    <w:rsid w:val="00EB66D5"/>
    <w:rsid w:val="00ED2D29"/>
    <w:rsid w:val="00ED5BD8"/>
    <w:rsid w:val="00EE214D"/>
    <w:rsid w:val="00EF0267"/>
    <w:rsid w:val="00EF24F1"/>
    <w:rsid w:val="00F01267"/>
    <w:rsid w:val="00F07672"/>
    <w:rsid w:val="00F13155"/>
    <w:rsid w:val="00F13D85"/>
    <w:rsid w:val="00F1540A"/>
    <w:rsid w:val="00F15A97"/>
    <w:rsid w:val="00F15B96"/>
    <w:rsid w:val="00F23B2A"/>
    <w:rsid w:val="00F452D1"/>
    <w:rsid w:val="00F539D5"/>
    <w:rsid w:val="00F602C5"/>
    <w:rsid w:val="00F632E4"/>
    <w:rsid w:val="00F64260"/>
    <w:rsid w:val="00F672E6"/>
    <w:rsid w:val="00F675A0"/>
    <w:rsid w:val="00F81365"/>
    <w:rsid w:val="00F82EC2"/>
    <w:rsid w:val="00F82FFE"/>
    <w:rsid w:val="00FA181A"/>
    <w:rsid w:val="00FA2428"/>
    <w:rsid w:val="00FA3958"/>
    <w:rsid w:val="00FA79F7"/>
    <w:rsid w:val="00FA7F80"/>
    <w:rsid w:val="00FB666D"/>
    <w:rsid w:val="00FC0BB4"/>
    <w:rsid w:val="00FC1CF0"/>
    <w:rsid w:val="00FC303C"/>
    <w:rsid w:val="00FC682D"/>
    <w:rsid w:val="00FD0DAB"/>
    <w:rsid w:val="00FD5129"/>
    <w:rsid w:val="00FD6728"/>
    <w:rsid w:val="00FE3A53"/>
    <w:rsid w:val="00FF03C8"/>
    <w:rsid w:val="00FF1C78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CC3C9"/>
  <w15:docId w15:val="{57D02D18-897B-4413-AEDE-8224C32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435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B15D21"/>
    <w:pPr>
      <w:keepNext/>
      <w:keepLines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iPriority w:val="99"/>
    <w:unhideWhenUsed/>
    <w:rsid w:val="00EA33D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0FC9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3B2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3B27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B275B"/>
    <w:rPr>
      <w:lang w:eastAsia="en-US"/>
    </w:rPr>
  </w:style>
  <w:style w:type="paragraph" w:styleId="Prrafodelista">
    <w:name w:val="List Paragraph"/>
    <w:basedOn w:val="Normal"/>
    <w:uiPriority w:val="34"/>
    <w:qFormat/>
    <w:rsid w:val="00AD788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622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66229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B4F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F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FA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F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FA4"/>
    <w:rPr>
      <w:b/>
      <w:bCs/>
      <w:lang w:eastAsia="en-US"/>
    </w:rPr>
  </w:style>
  <w:style w:type="paragraph" w:styleId="Sinespaciado">
    <w:name w:val="No Spacing"/>
    <w:link w:val="SinespaciadoCar"/>
    <w:uiPriority w:val="1"/>
    <w:qFormat/>
    <w:rsid w:val="00153B11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3B11"/>
    <w:rPr>
      <w:rFonts w:asciiTheme="minorHAnsi" w:eastAsiaTheme="minorEastAsia" w:hAnsiTheme="minorHAnsi" w:cstheme="minorBid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54B7D"/>
    <w:rPr>
      <w:color w:val="808080"/>
    </w:rPr>
  </w:style>
  <w:style w:type="paragraph" w:customStyle="1" w:styleId="Default">
    <w:name w:val="Default"/>
    <w:rsid w:val="0065364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B15D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31F2-9080-4C39-8708-C2AEC877D1FC}"/>
      </w:docPartPr>
      <w:docPartBody>
        <w:p w:rsidR="0089643D" w:rsidRDefault="00392712">
          <w:r w:rsidRPr="005256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7801B6FD844E8EB00747609D53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2ED1-4B7D-474B-B5D5-A317DE08EEE9}"/>
      </w:docPartPr>
      <w:docPartBody>
        <w:p w:rsidR="000E5AF2" w:rsidRDefault="0089643D" w:rsidP="0089643D">
          <w:pPr>
            <w:pStyle w:val="097801B6FD844E8EB00747609D53BB4E"/>
          </w:pPr>
          <w:r>
            <w:rPr>
              <w:rStyle w:val="Textodelmarcadordeposicin"/>
            </w:rPr>
            <w:t>Haga clic</w:t>
          </w:r>
          <w:r w:rsidRPr="005256CD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F795F2DB36E847599A1758E5F0594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2AEA-5F82-49D7-81E5-871E83240ABA}"/>
      </w:docPartPr>
      <w:docPartBody>
        <w:p w:rsidR="00D9127E" w:rsidRDefault="000E5AF2" w:rsidP="000E5AF2">
          <w:pPr>
            <w:pStyle w:val="F795F2DB36E847599A1758E5F05947F91"/>
          </w:pPr>
          <w:r w:rsidRPr="00350DB5">
            <w:rPr>
              <w:rFonts w:ascii="Xunta Sans" w:hAnsi="Xunta Sans" w:cstheme="minorHAnsi"/>
              <w:i/>
              <w:color w:val="0070C0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A5FDF6E8A250463FA8F02AD68775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8DDD-A6E3-4CA4-B542-709BBFFF30A0}"/>
      </w:docPartPr>
      <w:docPartBody>
        <w:p w:rsidR="00D9127E" w:rsidRDefault="000E5AF2" w:rsidP="000E5AF2">
          <w:pPr>
            <w:pStyle w:val="A5FDF6E8A250463FA8F02AD68775CCD51"/>
          </w:pPr>
          <w:r w:rsidRPr="00350DB5">
            <w:rPr>
              <w:rFonts w:ascii="Xunta Sans" w:hAnsi="Xunta Sans" w:cstheme="minorHAnsi"/>
              <w:i/>
              <w:color w:val="0070C0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507668D0AD3542FF962764A85F9B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1491-BBFA-4BDF-93E4-05E5B32859D0}"/>
      </w:docPartPr>
      <w:docPartBody>
        <w:p w:rsidR="00D9127E" w:rsidRDefault="000E5AF2" w:rsidP="000E5AF2">
          <w:pPr>
            <w:pStyle w:val="507668D0AD3542FF962764A85F9B6F30"/>
          </w:pPr>
          <w:r w:rsidRPr="00350DB5">
            <w:rPr>
              <w:rFonts w:ascii="Xunta Sans" w:hAnsi="Xunta Sans" w:cstheme="minorHAnsi"/>
              <w:i/>
              <w:color w:val="0070C0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6C53283B48844492B34D45AC6068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B5AC-1025-48F2-80C6-4C7981C69E0E}"/>
      </w:docPartPr>
      <w:docPartBody>
        <w:p w:rsidR="0095592D" w:rsidRDefault="00D9127E" w:rsidP="00D9127E">
          <w:pPr>
            <w:pStyle w:val="6C53283B48844492B34D45AC6068057E"/>
          </w:pPr>
          <w:r w:rsidRPr="00350DB5">
            <w:rPr>
              <w:rFonts w:ascii="Xunta Sans" w:hAnsi="Xunta Sans" w:cstheme="minorHAnsi"/>
              <w:i/>
              <w:color w:val="0070C0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33CAAAA30CF445E3B51AD9BF7D6F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DB6F-75EF-4C58-8E89-BA726CA26B96}"/>
      </w:docPartPr>
      <w:docPartBody>
        <w:p w:rsidR="0095592D" w:rsidRDefault="00D9127E" w:rsidP="00D9127E">
          <w:pPr>
            <w:pStyle w:val="33CAAAA30CF445E3B51AD9BF7D6F8629"/>
          </w:pPr>
          <w:r w:rsidRPr="00350DB5">
            <w:rPr>
              <w:rFonts w:ascii="Xunta Sans" w:hAnsi="Xunta Sans" w:cstheme="minorHAnsi"/>
              <w:i/>
              <w:color w:val="0070C0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C7EC55D9CD184981B03819B2343FB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9D60-CE30-44DE-9135-92A063734A3C}"/>
      </w:docPartPr>
      <w:docPartBody>
        <w:p w:rsidR="0095592D" w:rsidRDefault="00D9127E" w:rsidP="00D9127E">
          <w:pPr>
            <w:pStyle w:val="C7EC55D9CD184981B03819B2343FB0AA"/>
          </w:pPr>
          <w:r w:rsidRPr="00350DB5">
            <w:rPr>
              <w:rFonts w:ascii="Xunta Sans" w:hAnsi="Xunta Sans" w:cstheme="minorHAnsi"/>
              <w:i/>
              <w:color w:val="0070C0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2040D401CA2247D89BBB712BBFEF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FD70-6EE4-4C45-862F-D91CB8F29313}"/>
      </w:docPartPr>
      <w:docPartBody>
        <w:p w:rsidR="0095592D" w:rsidRDefault="00D9127E" w:rsidP="00D9127E">
          <w:pPr>
            <w:pStyle w:val="2040D401CA2247D89BBB712BBFEF5463"/>
          </w:pPr>
          <w:r w:rsidRPr="00350DB5">
            <w:rPr>
              <w:rFonts w:ascii="Xunta Sans" w:hAnsi="Xunta Sans" w:cstheme="minorHAnsi"/>
              <w:i/>
              <w:color w:val="0070C0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193D4327A2DD41A7AC015DA7FF29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FC894-DDED-4C6B-98B3-8E21CAE72DF4}"/>
      </w:docPartPr>
      <w:docPartBody>
        <w:p w:rsidR="0095592D" w:rsidRDefault="00D9127E" w:rsidP="00D9127E">
          <w:pPr>
            <w:pStyle w:val="193D4327A2DD41A7AC015DA7FF29FF33"/>
          </w:pPr>
          <w:r w:rsidRPr="00350DB5">
            <w:rPr>
              <w:rFonts w:ascii="Xunta Sans" w:hAnsi="Xunta Sans" w:cstheme="minorHAnsi"/>
              <w:i/>
              <w:color w:val="0070C0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8E760AED08114312B26205CF403A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62EB-F16C-4BE2-9FF4-F2427D101CF8}"/>
      </w:docPartPr>
      <w:docPartBody>
        <w:p w:rsidR="00000000" w:rsidRDefault="00B80DB4" w:rsidP="00B80DB4">
          <w:pPr>
            <w:pStyle w:val="8E760AED08114312B26205CF403A9F4C"/>
          </w:pPr>
          <w:r w:rsidRPr="005256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28E432E71C4CB7BA172CB7192A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96B8-9A4C-4DCB-BE43-8D9EBC182884}"/>
      </w:docPartPr>
      <w:docPartBody>
        <w:p w:rsidR="00000000" w:rsidRDefault="00B80DB4" w:rsidP="00B80DB4">
          <w:pPr>
            <w:pStyle w:val="0628E432E71C4CB7BA172CB7192AB24D"/>
          </w:pPr>
          <w:r w:rsidRPr="005256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D6C03AFCFE4502A6E1F9C04DE55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A2CE-1D28-4EB3-A0AC-BED760090EED}"/>
      </w:docPartPr>
      <w:docPartBody>
        <w:p w:rsidR="00000000" w:rsidRDefault="00B80DB4" w:rsidP="00B80DB4">
          <w:pPr>
            <w:pStyle w:val="85D6C03AFCFE4502A6E1F9C04DE559FC"/>
          </w:pPr>
          <w:r w:rsidRPr="005256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C010193ED642F59435124513CE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E1F6-703B-4509-9EE0-DA367A0C85D9}"/>
      </w:docPartPr>
      <w:docPartBody>
        <w:p w:rsidR="00000000" w:rsidRDefault="00B80DB4" w:rsidP="00B80DB4">
          <w:pPr>
            <w:pStyle w:val="77C010193ED642F59435124513CEE06E"/>
          </w:pPr>
          <w:r w:rsidRPr="005256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71604DE70C422697F771B97A86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9C72-6CB8-468C-A2DD-059EB235CA91}"/>
      </w:docPartPr>
      <w:docPartBody>
        <w:p w:rsidR="00000000" w:rsidRDefault="00B80DB4" w:rsidP="00B80DB4">
          <w:pPr>
            <w:pStyle w:val="0271604DE70C422697F771B97A864585"/>
          </w:pPr>
          <w:r w:rsidRPr="005256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CD40FE1256454AAA63B7B6E3199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FD4B-9B67-4322-AB1C-AF32A972DD8C}"/>
      </w:docPartPr>
      <w:docPartBody>
        <w:p w:rsidR="00000000" w:rsidRDefault="00B80DB4" w:rsidP="00B80DB4">
          <w:pPr>
            <w:pStyle w:val="28CD40FE1256454AAA63B7B6E3199F3F"/>
          </w:pPr>
          <w:r w:rsidRPr="005256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76742EB8B54148BBF1F7BAD4DD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41B3-2BBC-4333-A578-6FA98E3552B0}"/>
      </w:docPartPr>
      <w:docPartBody>
        <w:p w:rsidR="00000000" w:rsidRDefault="00B80DB4" w:rsidP="00B80DB4">
          <w:pPr>
            <w:pStyle w:val="5776742EB8B54148BBF1F7BAD4DDBB7A"/>
          </w:pPr>
          <w:r w:rsidRPr="005256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AE617517E84F528A4FB9D7E1D5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7AD3-C166-4DCF-8718-20E9343337D9}"/>
      </w:docPartPr>
      <w:docPartBody>
        <w:p w:rsidR="00000000" w:rsidRDefault="00B80DB4" w:rsidP="00B80DB4">
          <w:pPr>
            <w:pStyle w:val="6CAE617517E84F528A4FB9D7E1D5C1A1"/>
          </w:pPr>
          <w:r w:rsidRPr="005256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E06E59EA8A4A839DAC54D4C0D5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4F469-4B63-4008-9A83-0176E0808919}"/>
      </w:docPartPr>
      <w:docPartBody>
        <w:p w:rsidR="00000000" w:rsidRDefault="00B80DB4" w:rsidP="00B80DB4">
          <w:pPr>
            <w:pStyle w:val="8DE06E59EA8A4A839DAC54D4C0D5C490"/>
          </w:pPr>
          <w:r w:rsidRPr="005256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CC62B62EC14CF4869CC943275B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15BA-61C0-4C29-8CE7-6D8397D3B28B}"/>
      </w:docPartPr>
      <w:docPartBody>
        <w:p w:rsidR="00000000" w:rsidRDefault="00B80DB4" w:rsidP="00B80DB4">
          <w:pPr>
            <w:pStyle w:val="9CCC62B62EC14CF4869CC943275B98FC"/>
          </w:pPr>
          <w:r w:rsidRPr="005256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73E8EAFAB94823969E9D025DE7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7C3B-5B14-44DE-BA8B-99A87C802424}"/>
      </w:docPartPr>
      <w:docPartBody>
        <w:p w:rsidR="00000000" w:rsidRDefault="00B80DB4" w:rsidP="00B80DB4">
          <w:pPr>
            <w:pStyle w:val="4673E8EAFAB94823969E9D025DE7BB6E"/>
          </w:pPr>
          <w:r w:rsidRPr="005256C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12"/>
    <w:rsid w:val="000E5AF2"/>
    <w:rsid w:val="0036255B"/>
    <w:rsid w:val="00392712"/>
    <w:rsid w:val="003E0BFA"/>
    <w:rsid w:val="00573B99"/>
    <w:rsid w:val="0089643D"/>
    <w:rsid w:val="0095592D"/>
    <w:rsid w:val="00B26188"/>
    <w:rsid w:val="00B80DB4"/>
    <w:rsid w:val="00D9127E"/>
    <w:rsid w:val="00E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0DB4"/>
    <w:rPr>
      <w:color w:val="808080"/>
    </w:rPr>
  </w:style>
  <w:style w:type="paragraph" w:customStyle="1" w:styleId="097801B6FD844E8EB00747609D53BB4E">
    <w:name w:val="097801B6FD844E8EB00747609D53BB4E"/>
    <w:rsid w:val="0089643D"/>
    <w:rPr>
      <w:rFonts w:ascii="Calibri" w:eastAsia="Calibri" w:hAnsi="Calibri" w:cs="Times New Roman"/>
      <w:lang w:eastAsia="en-US"/>
    </w:rPr>
  </w:style>
  <w:style w:type="paragraph" w:customStyle="1" w:styleId="F795F2DB36E847599A1758E5F05947F9">
    <w:name w:val="F795F2DB36E847599A1758E5F05947F9"/>
    <w:rsid w:val="000E5AF2"/>
  </w:style>
  <w:style w:type="paragraph" w:customStyle="1" w:styleId="A5FDF6E8A250463FA8F02AD68775CCD5">
    <w:name w:val="A5FDF6E8A250463FA8F02AD68775CCD5"/>
    <w:rsid w:val="000E5AF2"/>
  </w:style>
  <w:style w:type="paragraph" w:customStyle="1" w:styleId="507668D0AD3542FF962764A85F9B6F30">
    <w:name w:val="507668D0AD3542FF962764A85F9B6F30"/>
    <w:rsid w:val="000E5AF2"/>
    <w:rPr>
      <w:rFonts w:ascii="Calibri" w:eastAsia="Calibri" w:hAnsi="Calibri" w:cs="Times New Roman"/>
      <w:lang w:eastAsia="en-US"/>
    </w:rPr>
  </w:style>
  <w:style w:type="paragraph" w:customStyle="1" w:styleId="F795F2DB36E847599A1758E5F05947F91">
    <w:name w:val="F795F2DB36E847599A1758E5F05947F91"/>
    <w:rsid w:val="000E5AF2"/>
    <w:rPr>
      <w:rFonts w:ascii="Calibri" w:eastAsia="Calibri" w:hAnsi="Calibri" w:cs="Times New Roman"/>
      <w:lang w:eastAsia="en-US"/>
    </w:rPr>
  </w:style>
  <w:style w:type="paragraph" w:customStyle="1" w:styleId="A5FDF6E8A250463FA8F02AD68775CCD51">
    <w:name w:val="A5FDF6E8A250463FA8F02AD68775CCD51"/>
    <w:rsid w:val="000E5AF2"/>
    <w:rPr>
      <w:rFonts w:ascii="Calibri" w:eastAsia="Calibri" w:hAnsi="Calibri" w:cs="Times New Roman"/>
      <w:lang w:eastAsia="en-US"/>
    </w:rPr>
  </w:style>
  <w:style w:type="paragraph" w:customStyle="1" w:styleId="6C53283B48844492B34D45AC6068057E">
    <w:name w:val="6C53283B48844492B34D45AC6068057E"/>
    <w:rsid w:val="00D9127E"/>
  </w:style>
  <w:style w:type="paragraph" w:customStyle="1" w:styleId="33CAAAA30CF445E3B51AD9BF7D6F8629">
    <w:name w:val="33CAAAA30CF445E3B51AD9BF7D6F8629"/>
    <w:rsid w:val="00D9127E"/>
  </w:style>
  <w:style w:type="paragraph" w:customStyle="1" w:styleId="C7EC55D9CD184981B03819B2343FB0AA">
    <w:name w:val="C7EC55D9CD184981B03819B2343FB0AA"/>
    <w:rsid w:val="00D9127E"/>
  </w:style>
  <w:style w:type="paragraph" w:customStyle="1" w:styleId="2040D401CA2247D89BBB712BBFEF5463">
    <w:name w:val="2040D401CA2247D89BBB712BBFEF5463"/>
    <w:rsid w:val="00D9127E"/>
  </w:style>
  <w:style w:type="paragraph" w:customStyle="1" w:styleId="193D4327A2DD41A7AC015DA7FF29FF33">
    <w:name w:val="193D4327A2DD41A7AC015DA7FF29FF33"/>
    <w:rsid w:val="00D9127E"/>
  </w:style>
  <w:style w:type="paragraph" w:customStyle="1" w:styleId="378D6A6DEF82487BBA79719D2D23A56A">
    <w:name w:val="378D6A6DEF82487BBA79719D2D23A56A"/>
    <w:rsid w:val="00D9127E"/>
  </w:style>
  <w:style w:type="paragraph" w:customStyle="1" w:styleId="8E760AED08114312B26205CF403A9F4C">
    <w:name w:val="8E760AED08114312B26205CF403A9F4C"/>
    <w:rsid w:val="00B80DB4"/>
  </w:style>
  <w:style w:type="paragraph" w:customStyle="1" w:styleId="0628E432E71C4CB7BA172CB7192AB24D">
    <w:name w:val="0628E432E71C4CB7BA172CB7192AB24D"/>
    <w:rsid w:val="00B80DB4"/>
  </w:style>
  <w:style w:type="paragraph" w:customStyle="1" w:styleId="85D6C03AFCFE4502A6E1F9C04DE559FC">
    <w:name w:val="85D6C03AFCFE4502A6E1F9C04DE559FC"/>
    <w:rsid w:val="00B80DB4"/>
  </w:style>
  <w:style w:type="paragraph" w:customStyle="1" w:styleId="77C010193ED642F59435124513CEE06E">
    <w:name w:val="77C010193ED642F59435124513CEE06E"/>
    <w:rsid w:val="00B80DB4"/>
  </w:style>
  <w:style w:type="paragraph" w:customStyle="1" w:styleId="0271604DE70C422697F771B97A864585">
    <w:name w:val="0271604DE70C422697F771B97A864585"/>
    <w:rsid w:val="00B80DB4"/>
  </w:style>
  <w:style w:type="paragraph" w:customStyle="1" w:styleId="28CD40FE1256454AAA63B7B6E3199F3F">
    <w:name w:val="28CD40FE1256454AAA63B7B6E3199F3F"/>
    <w:rsid w:val="00B80DB4"/>
  </w:style>
  <w:style w:type="paragraph" w:customStyle="1" w:styleId="5776742EB8B54148BBF1F7BAD4DDBB7A">
    <w:name w:val="5776742EB8B54148BBF1F7BAD4DDBB7A"/>
    <w:rsid w:val="00B80DB4"/>
  </w:style>
  <w:style w:type="paragraph" w:customStyle="1" w:styleId="6CAE617517E84F528A4FB9D7E1D5C1A1">
    <w:name w:val="6CAE617517E84F528A4FB9D7E1D5C1A1"/>
    <w:rsid w:val="00B80DB4"/>
  </w:style>
  <w:style w:type="paragraph" w:customStyle="1" w:styleId="8DE06E59EA8A4A839DAC54D4C0D5C490">
    <w:name w:val="8DE06E59EA8A4A839DAC54D4C0D5C490"/>
    <w:rsid w:val="00B80DB4"/>
  </w:style>
  <w:style w:type="paragraph" w:customStyle="1" w:styleId="9CCC62B62EC14CF4869CC943275B98FC">
    <w:name w:val="9CCC62B62EC14CF4869CC943275B98FC"/>
    <w:rsid w:val="00B80DB4"/>
  </w:style>
  <w:style w:type="paragraph" w:customStyle="1" w:styleId="4673E8EAFAB94823969E9D025DE7BB6E">
    <w:name w:val="4673E8EAFAB94823969E9D025DE7BB6E"/>
    <w:rsid w:val="00B80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AF9D-F4BB-47B2-A597-2EBDF918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programación del Fondo de Transición Justa de España 2021-2027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programación del Fondo de Transición Justa de España 2021-2027</dc:title>
  <dc:subject>FICHA GRANDES EMPRESAS E INSTALACIONES SUJETAS AL COMERCIO DE DERECHOS DE EMISIÓN</dc:subject>
  <dc:creator>Tovar Rodriguez, Francisco Gabriel</dc:creator>
  <cp:keywords/>
  <dc:description/>
  <cp:lastModifiedBy>Jaime</cp:lastModifiedBy>
  <cp:revision>42</cp:revision>
  <cp:lastPrinted>2022-03-28T16:02:00Z</cp:lastPrinted>
  <dcterms:created xsi:type="dcterms:W3CDTF">2022-04-19T15:46:00Z</dcterms:created>
  <dcterms:modified xsi:type="dcterms:W3CDTF">2022-07-05T11:49:00Z</dcterms:modified>
</cp:coreProperties>
</file>